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jc w:val="center"/>
        <w:tblLook w:val="01E0" w:firstRow="1" w:lastRow="1" w:firstColumn="1" w:lastColumn="1" w:noHBand="0" w:noVBand="0"/>
      </w:tblPr>
      <w:tblGrid>
        <w:gridCol w:w="562"/>
        <w:gridCol w:w="3122"/>
        <w:gridCol w:w="1428"/>
        <w:gridCol w:w="1688"/>
        <w:gridCol w:w="992"/>
        <w:gridCol w:w="1073"/>
        <w:gridCol w:w="855"/>
      </w:tblGrid>
      <w:tr w:rsidR="00BC75B6" w:rsidTr="003C6AEE">
        <w:trPr>
          <w:trHeight w:val="454"/>
          <w:jc w:val="center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BC75B6" w:rsidRDefault="00206AE6">
            <w:pPr>
              <w:widowControl w:val="0"/>
              <w:spacing w:after="40" w:line="240" w:lineRule="auto"/>
              <w:ind w:left="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501D0200">
                      <wp:simplePos x="0" y="0"/>
                      <wp:positionH relativeFrom="column">
                        <wp:posOffset>-7275830</wp:posOffset>
                      </wp:positionH>
                      <wp:positionV relativeFrom="paragraph">
                        <wp:posOffset>-1554480</wp:posOffset>
                      </wp:positionV>
                      <wp:extent cx="6529070" cy="664210"/>
                      <wp:effectExtent l="0" t="0" r="0" b="317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8600" cy="663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AA2234" id="Rechteck 1" o:spid="_x0000_s1026" style="position:absolute;margin-left:-572.9pt;margin-top:-122.4pt;width:514.1pt;height:52.3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20BFE285">
                      <wp:simplePos x="0" y="0"/>
                      <wp:positionH relativeFrom="column">
                        <wp:posOffset>3938270</wp:posOffset>
                      </wp:positionH>
                      <wp:positionV relativeFrom="paragraph">
                        <wp:posOffset>-37465</wp:posOffset>
                      </wp:positionV>
                      <wp:extent cx="2143760" cy="305435"/>
                      <wp:effectExtent l="0" t="0" r="0" b="0"/>
                      <wp:wrapNone/>
                      <wp:docPr id="2" name="Textfeld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080" cy="30492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C75B6" w:rsidRPr="00014207" w:rsidRDefault="00206AE6">
                                  <w:pPr>
                                    <w:pStyle w:val="Rahmeninhalt"/>
                                    <w:widowControl w:val="0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i/>
                                      <w:iCs/>
                                      <w:vanish/>
                                      <w:color w:val="FF0000"/>
                                    </w:rPr>
                                  </w:pPr>
                                  <w:r w:rsidRPr="00014207">
                                    <w:rPr>
                                      <w:i/>
                                      <w:iCs/>
                                      <w:vanish/>
                                      <w:color w:val="FF0000"/>
                                    </w:rPr>
                                    <w:t>Max Mustermann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BFE285" id="Textfeld 38" o:spid="_x0000_s1026" style="position:absolute;left:0;text-align:left;margin-left:310.1pt;margin-top:-2.95pt;width:168.8pt;height:24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" filled="f" stroked="f" strokeweight=".18mm">
                      <v:textbox>
                        <w:txbxContent>
                          <w:p w:rsidR="00BC75B6" w:rsidRPr="00014207" w:rsidRDefault="00206AE6">
                            <w:pPr>
                              <w:pStyle w:val="Rahmeninhalt"/>
                              <w:widowControl w:val="0"/>
                              <w:spacing w:after="0" w:line="240" w:lineRule="auto"/>
                              <w:ind w:left="0"/>
                              <w:jc w:val="center"/>
                              <w:rPr>
                                <w:i/>
                                <w:iCs/>
                                <w:vanish/>
                                <w:color w:val="FF0000"/>
                              </w:rPr>
                            </w:pPr>
                            <w:r w:rsidRPr="00014207">
                              <w:rPr>
                                <w:i/>
                                <w:iCs/>
                                <w:vanish/>
                                <w:color w:val="FF0000"/>
                              </w:rPr>
                              <w:t>Max Mustermann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Messprotokoll Isolationsmessung </w:t>
            </w:r>
            <w:r>
              <w:tab/>
            </w:r>
            <w:r>
              <w:tab/>
            </w:r>
            <w:r>
              <w:rPr>
                <w:i/>
                <w:iCs/>
              </w:rPr>
              <w:t>Durchgeführt von:</w:t>
            </w:r>
            <w:r>
              <w:t xml:space="preserve"> ____________________________</w:t>
            </w:r>
          </w:p>
        </w:tc>
      </w:tr>
      <w:tr w:rsidR="00BC75B6" w:rsidTr="003C6AEE">
        <w:trPr>
          <w:trHeight w:val="8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5B6" w:rsidRDefault="00206AE6">
            <w:pPr>
              <w:widowControl w:val="0"/>
              <w:spacing w:after="0" w:line="240" w:lineRule="auto"/>
              <w:ind w:hanging="425"/>
            </w:pPr>
            <w:r>
              <w:t>Nr.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5B6" w:rsidRDefault="00206AE6">
            <w:pPr>
              <w:widowControl w:val="0"/>
              <w:spacing w:after="0" w:line="240" w:lineRule="auto"/>
              <w:ind w:left="0"/>
            </w:pPr>
            <w:r>
              <w:t>Arbeitsschritt, Prüfschritt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5B6" w:rsidRDefault="00206AE6">
            <w:pPr>
              <w:widowControl w:val="0"/>
              <w:spacing w:after="0" w:line="240" w:lineRule="auto"/>
              <w:ind w:left="0"/>
            </w:pPr>
            <w:r>
              <w:t>Werkzeuge,</w:t>
            </w:r>
          </w:p>
          <w:p w:rsidR="00BC75B6" w:rsidRDefault="00206AE6">
            <w:pPr>
              <w:widowControl w:val="0"/>
              <w:spacing w:after="0" w:line="240" w:lineRule="auto"/>
              <w:ind w:left="0"/>
            </w:pPr>
            <w:r>
              <w:t>Prüfmittel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5B6" w:rsidRDefault="00206AE6">
            <w:pPr>
              <w:widowControl w:val="0"/>
              <w:spacing w:after="0" w:line="240" w:lineRule="auto"/>
              <w:ind w:left="0"/>
            </w:pPr>
            <w:r>
              <w:t>Regeln, technische Daten, Vorschriften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5B6" w:rsidRDefault="00206AE6">
            <w:pPr>
              <w:widowControl w:val="0"/>
              <w:spacing w:after="0" w:line="240" w:lineRule="auto"/>
              <w:ind w:left="0"/>
            </w:pPr>
            <w:proofErr w:type="spellStart"/>
            <w:r>
              <w:t>Soll-wert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5B6" w:rsidRDefault="00206AE6">
            <w:pPr>
              <w:widowControl w:val="0"/>
              <w:spacing w:after="0" w:line="240" w:lineRule="auto"/>
              <w:ind w:left="0"/>
            </w:pPr>
            <w:r>
              <w:t>Ist-wert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75B6" w:rsidRDefault="00206AE6">
            <w:pPr>
              <w:widowControl w:val="0"/>
              <w:spacing w:after="0" w:line="240" w:lineRule="auto"/>
              <w:ind w:left="0"/>
            </w:pPr>
            <w:r>
              <w:t>i. O./</w:t>
            </w:r>
          </w:p>
          <w:p w:rsidR="00BC75B6" w:rsidRDefault="00206AE6">
            <w:pPr>
              <w:widowControl w:val="0"/>
              <w:spacing w:after="0" w:line="240" w:lineRule="auto"/>
              <w:ind w:left="0"/>
            </w:pPr>
            <w:r>
              <w:t>n. i. O</w:t>
            </w:r>
          </w:p>
        </w:tc>
      </w:tr>
      <w:tr w:rsidR="00BC75B6" w:rsidTr="003C6AEE">
        <w:trPr>
          <w:trHeight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Default="00206AE6">
            <w:pPr>
              <w:widowControl w:val="0"/>
              <w:spacing w:after="0" w:line="240" w:lineRule="auto"/>
              <w:ind w:hanging="425"/>
            </w:pPr>
            <w:r>
              <w:t>1.1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Default="00206AE6">
            <w:pPr>
              <w:widowControl w:val="0"/>
              <w:spacing w:after="0" w:line="240" w:lineRule="auto"/>
              <w:ind w:left="34"/>
              <w:rPr>
                <w:color w:val="FF0000"/>
              </w:rPr>
            </w:pPr>
            <w:r>
              <w:rPr>
                <w:color w:val="FF0000"/>
              </w:rPr>
              <w:t>T+</w:t>
            </w:r>
            <w:r w:rsidR="00014207">
              <w:rPr>
                <w:color w:val="FF0000"/>
              </w:rPr>
              <w:t xml:space="preserve"> am Inverter</w:t>
            </w:r>
            <w:r>
              <w:rPr>
                <w:color w:val="FF0000"/>
              </w:rPr>
              <w:t xml:space="preserve"> </w:t>
            </w:r>
            <w:r>
              <w:rPr>
                <w:rFonts w:ascii="Wingdings" w:eastAsia="Wingdings" w:hAnsi="Wingdings" w:cs="Wingdings"/>
                <w:color w:val="FF0000"/>
              </w:rPr>
              <w:t></w:t>
            </w:r>
            <w:r>
              <w:rPr>
                <w:color w:val="FF0000"/>
              </w:rPr>
              <w:t xml:space="preserve"> Isolation, </w:t>
            </w:r>
            <w:r>
              <w:rPr>
                <w:color w:val="FF0000"/>
              </w:rPr>
              <w:br/>
              <w:t>keine Stecker getrennt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>z.B. Fluke 1507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0"/>
              <w:rPr>
                <w:vanish/>
                <w:color w:val="FF0000"/>
                <w:kern w:val="2"/>
              </w:rPr>
            </w:pPr>
            <w:r w:rsidRPr="00014207">
              <w:rPr>
                <w:vanish/>
                <w:color w:val="FF0000"/>
              </w:rPr>
              <w:t>Fahrzeug Spannungsfrei!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0"/>
              <w:rPr>
                <w:rFonts w:eastAsia="SimSun"/>
                <w:vanish/>
                <w:color w:val="FF0000"/>
              </w:rPr>
            </w:pPr>
            <w:r w:rsidRPr="00014207">
              <w:rPr>
                <w:rFonts w:eastAsia="SimSun"/>
                <w:vanish/>
                <w:color w:val="FF0000"/>
              </w:rPr>
              <w:t>≥ 1 MΩ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116" w:right="-106" w:hanging="142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>550 MΩ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>i.O.</w:t>
            </w:r>
          </w:p>
        </w:tc>
      </w:tr>
      <w:tr w:rsidR="00BC75B6" w:rsidTr="003C6AEE">
        <w:trPr>
          <w:trHeight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Default="00206AE6">
            <w:pPr>
              <w:widowControl w:val="0"/>
              <w:spacing w:after="0" w:line="240" w:lineRule="auto"/>
              <w:ind w:hanging="425"/>
            </w:pPr>
            <w:r>
              <w:t>1.2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34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 xml:space="preserve">T- </w:t>
            </w:r>
            <w:r w:rsidRPr="00014207">
              <w:rPr>
                <w:rFonts w:ascii="Wingdings" w:eastAsia="Wingdings" w:hAnsi="Wingdings" w:cs="Wingdings"/>
                <w:vanish/>
                <w:color w:val="FF0000"/>
              </w:rPr>
              <w:t></w:t>
            </w:r>
            <w:r w:rsidRPr="00014207">
              <w:rPr>
                <w:vanish/>
                <w:color w:val="FF0000"/>
              </w:rPr>
              <w:t xml:space="preserve"> Isolation</w:t>
            </w:r>
            <w:r w:rsidRPr="00014207">
              <w:rPr>
                <w:vanish/>
                <w:color w:val="FF0000"/>
              </w:rPr>
              <w:br/>
              <w:t>keine Stecker getrennt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BC75B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BC75B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hanging="425"/>
              <w:rPr>
                <w:rFonts w:eastAsia="SimSun"/>
                <w:vanish/>
                <w:color w:val="FF0000"/>
              </w:rPr>
            </w:pPr>
            <w:r w:rsidRPr="00014207">
              <w:rPr>
                <w:rFonts w:eastAsia="SimSun"/>
                <w:vanish/>
                <w:color w:val="FF0000"/>
              </w:rPr>
              <w:t>≥ 1 MΩ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116" w:right="-106" w:hanging="142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>390 kΩ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>n.i.O.</w:t>
            </w:r>
          </w:p>
        </w:tc>
      </w:tr>
      <w:tr w:rsidR="00BC75B6" w:rsidTr="003C6AEE">
        <w:trPr>
          <w:trHeight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Default="00206AE6">
            <w:pPr>
              <w:widowControl w:val="0"/>
              <w:spacing w:after="0" w:line="240" w:lineRule="auto"/>
              <w:ind w:hanging="425"/>
            </w:pPr>
            <w:r>
              <w:t>2.1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34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 xml:space="preserve">T+ </w:t>
            </w:r>
            <w:r w:rsidRPr="00014207">
              <w:rPr>
                <w:rFonts w:ascii="Wingdings" w:eastAsia="Wingdings" w:hAnsi="Wingdings" w:cs="Wingdings"/>
                <w:vanish/>
                <w:color w:val="FF0000"/>
              </w:rPr>
              <w:t></w:t>
            </w:r>
            <w:r w:rsidRPr="00014207">
              <w:rPr>
                <w:vanish/>
                <w:color w:val="FF0000"/>
              </w:rPr>
              <w:t xml:space="preserve"> Isolation, </w:t>
            </w:r>
            <w:r w:rsidRPr="00014207">
              <w:rPr>
                <w:vanish/>
                <w:color w:val="FF0000"/>
              </w:rPr>
              <w:br/>
              <w:t>Stecker T5f getrennt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BC75B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BC75B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hanging="425"/>
              <w:rPr>
                <w:rFonts w:eastAsia="SimSun"/>
                <w:vanish/>
                <w:color w:val="FF0000"/>
              </w:rPr>
            </w:pPr>
            <w:r w:rsidRPr="00014207">
              <w:rPr>
                <w:rFonts w:eastAsia="SimSun"/>
                <w:vanish/>
                <w:color w:val="FF0000"/>
              </w:rPr>
              <w:t>≥ 1 MΩ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116" w:right="-106" w:hanging="142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>550 MΩ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>i.O.</w:t>
            </w:r>
          </w:p>
        </w:tc>
      </w:tr>
      <w:tr w:rsidR="00BC75B6" w:rsidTr="003C6AEE">
        <w:trPr>
          <w:trHeight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Default="00206AE6">
            <w:pPr>
              <w:widowControl w:val="0"/>
              <w:spacing w:after="0" w:line="240" w:lineRule="auto"/>
              <w:ind w:hanging="425"/>
            </w:pPr>
            <w:r>
              <w:t>2.2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34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 xml:space="preserve">T- </w:t>
            </w:r>
            <w:r w:rsidRPr="00014207">
              <w:rPr>
                <w:rFonts w:ascii="Wingdings" w:eastAsia="Wingdings" w:hAnsi="Wingdings" w:cs="Wingdings"/>
                <w:vanish/>
                <w:color w:val="FF0000"/>
              </w:rPr>
              <w:t></w:t>
            </w:r>
            <w:r w:rsidRPr="00014207">
              <w:rPr>
                <w:vanish/>
                <w:color w:val="FF0000"/>
              </w:rPr>
              <w:t xml:space="preserve"> Isolation</w:t>
            </w:r>
            <w:r w:rsidRPr="00014207">
              <w:rPr>
                <w:vanish/>
                <w:color w:val="FF0000"/>
              </w:rPr>
              <w:br/>
              <w:t>Stecker T5f getrennt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BC75B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BC75B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hanging="425"/>
              <w:rPr>
                <w:rFonts w:eastAsia="SimSun"/>
                <w:vanish/>
                <w:color w:val="FF0000"/>
              </w:rPr>
            </w:pPr>
            <w:r w:rsidRPr="00014207">
              <w:rPr>
                <w:rFonts w:eastAsia="SimSun"/>
                <w:vanish/>
                <w:color w:val="FF0000"/>
              </w:rPr>
              <w:t>≥ 1 MΩ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116" w:right="-106" w:hanging="142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>390 kΩ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>n.i.O.</w:t>
            </w:r>
          </w:p>
        </w:tc>
      </w:tr>
      <w:tr w:rsidR="00BC75B6" w:rsidTr="003C6AEE">
        <w:trPr>
          <w:trHeight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Default="00206AE6">
            <w:pPr>
              <w:widowControl w:val="0"/>
              <w:spacing w:after="0" w:line="240" w:lineRule="auto"/>
              <w:ind w:hanging="425"/>
            </w:pPr>
            <w:r>
              <w:t>3.1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34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 xml:space="preserve">T+ </w:t>
            </w:r>
            <w:r w:rsidRPr="00014207">
              <w:rPr>
                <w:rFonts w:ascii="Wingdings" w:eastAsia="Wingdings" w:hAnsi="Wingdings" w:cs="Wingdings"/>
                <w:vanish/>
                <w:color w:val="FF0000"/>
              </w:rPr>
              <w:t></w:t>
            </w:r>
            <w:r w:rsidRPr="00014207">
              <w:rPr>
                <w:vanish/>
                <w:color w:val="FF0000"/>
              </w:rPr>
              <w:t xml:space="preserve"> Isolation, </w:t>
            </w:r>
            <w:r w:rsidRPr="00014207">
              <w:rPr>
                <w:vanish/>
                <w:color w:val="FF0000"/>
              </w:rPr>
              <w:br/>
              <w:t>Stecker T5g getrennt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BC75B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BC75B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hanging="425"/>
              <w:rPr>
                <w:rFonts w:eastAsia="SimSun"/>
                <w:vanish/>
                <w:color w:val="FF0000"/>
              </w:rPr>
            </w:pPr>
            <w:r w:rsidRPr="00014207">
              <w:rPr>
                <w:rFonts w:eastAsia="SimSun"/>
                <w:vanish/>
                <w:color w:val="FF0000"/>
              </w:rPr>
              <w:t>≥ 1 MΩ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116" w:right="-106" w:hanging="142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>550 MΩ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>i.O.</w:t>
            </w:r>
          </w:p>
        </w:tc>
      </w:tr>
      <w:tr w:rsidR="00BC75B6" w:rsidTr="003C6AEE">
        <w:trPr>
          <w:trHeight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Default="00206AE6">
            <w:pPr>
              <w:widowControl w:val="0"/>
              <w:spacing w:after="0" w:line="240" w:lineRule="auto"/>
              <w:ind w:hanging="425"/>
            </w:pPr>
            <w:r>
              <w:t>3.2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34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 xml:space="preserve">T- </w:t>
            </w:r>
            <w:r w:rsidRPr="00014207">
              <w:rPr>
                <w:rFonts w:ascii="Wingdings" w:eastAsia="Wingdings" w:hAnsi="Wingdings" w:cs="Wingdings"/>
                <w:vanish/>
                <w:color w:val="FF0000"/>
              </w:rPr>
              <w:t></w:t>
            </w:r>
            <w:r w:rsidRPr="00014207">
              <w:rPr>
                <w:vanish/>
                <w:color w:val="FF0000"/>
              </w:rPr>
              <w:t xml:space="preserve"> Isolation</w:t>
            </w:r>
            <w:r w:rsidRPr="00014207">
              <w:rPr>
                <w:vanish/>
                <w:color w:val="FF0000"/>
              </w:rPr>
              <w:br/>
              <w:t>Stecker T5g getrennt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BC75B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BC75B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hanging="425"/>
              <w:rPr>
                <w:rFonts w:eastAsia="SimSun"/>
                <w:vanish/>
                <w:color w:val="FF0000"/>
              </w:rPr>
            </w:pPr>
            <w:r w:rsidRPr="00014207">
              <w:rPr>
                <w:rFonts w:eastAsia="SimSun"/>
                <w:vanish/>
                <w:color w:val="FF0000"/>
              </w:rPr>
              <w:t>≥ 1 MΩ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116" w:right="-106" w:hanging="142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>390 kΩ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>n.i.O.</w:t>
            </w:r>
          </w:p>
        </w:tc>
      </w:tr>
      <w:tr w:rsidR="00BC75B6" w:rsidTr="003C6AEE">
        <w:trPr>
          <w:trHeight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Default="00206AE6">
            <w:pPr>
              <w:widowControl w:val="0"/>
              <w:spacing w:after="0" w:line="240" w:lineRule="auto"/>
              <w:ind w:hanging="425"/>
            </w:pPr>
            <w:r>
              <w:t>4.1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34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 xml:space="preserve">T+ </w:t>
            </w:r>
            <w:r w:rsidRPr="00014207">
              <w:rPr>
                <w:rFonts w:ascii="Wingdings" w:eastAsia="Wingdings" w:hAnsi="Wingdings" w:cs="Wingdings"/>
                <w:vanish/>
                <w:color w:val="FF0000"/>
              </w:rPr>
              <w:t></w:t>
            </w:r>
            <w:r w:rsidRPr="00014207">
              <w:rPr>
                <w:vanish/>
                <w:color w:val="FF0000"/>
              </w:rPr>
              <w:t xml:space="preserve"> Isolation, </w:t>
            </w:r>
            <w:r w:rsidRPr="00014207">
              <w:rPr>
                <w:vanish/>
                <w:color w:val="FF0000"/>
              </w:rPr>
              <w:br/>
              <w:t>Stecker T5k getrennt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BC75B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BC75B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hanging="425"/>
              <w:rPr>
                <w:rFonts w:eastAsia="SimSun"/>
                <w:vanish/>
                <w:color w:val="FF0000"/>
              </w:rPr>
            </w:pPr>
            <w:r w:rsidRPr="00014207">
              <w:rPr>
                <w:rFonts w:eastAsia="SimSun"/>
                <w:vanish/>
                <w:color w:val="FF0000"/>
              </w:rPr>
              <w:t>≥ 1 MΩ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116" w:right="-106" w:hanging="142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>550 MΩ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>i.O.</w:t>
            </w:r>
          </w:p>
        </w:tc>
      </w:tr>
      <w:tr w:rsidR="00BC75B6" w:rsidTr="003C6AEE">
        <w:trPr>
          <w:trHeight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Default="00206AE6">
            <w:pPr>
              <w:widowControl w:val="0"/>
              <w:spacing w:after="0" w:line="240" w:lineRule="auto"/>
              <w:ind w:hanging="425"/>
            </w:pPr>
            <w:r>
              <w:t>4.2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34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 xml:space="preserve">T- </w:t>
            </w:r>
            <w:r w:rsidRPr="00014207">
              <w:rPr>
                <w:rFonts w:ascii="Wingdings" w:eastAsia="Wingdings" w:hAnsi="Wingdings" w:cs="Wingdings"/>
                <w:vanish/>
                <w:color w:val="FF0000"/>
              </w:rPr>
              <w:t></w:t>
            </w:r>
            <w:r w:rsidRPr="00014207">
              <w:rPr>
                <w:vanish/>
                <w:color w:val="FF0000"/>
              </w:rPr>
              <w:t xml:space="preserve"> Isolation</w:t>
            </w:r>
            <w:r w:rsidRPr="00014207">
              <w:rPr>
                <w:vanish/>
                <w:color w:val="FF0000"/>
              </w:rPr>
              <w:br/>
              <w:t>Stecker T5k getrennt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BC75B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BC75B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hanging="425"/>
              <w:rPr>
                <w:rFonts w:eastAsia="SimSun"/>
                <w:vanish/>
                <w:color w:val="FF0000"/>
              </w:rPr>
            </w:pPr>
            <w:r w:rsidRPr="00014207">
              <w:rPr>
                <w:rFonts w:eastAsia="SimSun"/>
                <w:vanish/>
                <w:color w:val="FF0000"/>
              </w:rPr>
              <w:t>≥ 1 MΩ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116" w:right="-106" w:hanging="142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>550 MΩ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>i.O.</w:t>
            </w:r>
          </w:p>
        </w:tc>
      </w:tr>
      <w:tr w:rsidR="00BC75B6" w:rsidTr="003C6AEE">
        <w:trPr>
          <w:trHeight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Default="00206AE6">
            <w:pPr>
              <w:widowControl w:val="0"/>
              <w:spacing w:after="0" w:line="240" w:lineRule="auto"/>
              <w:ind w:hanging="425"/>
            </w:pPr>
            <w:r>
              <w:t>5.1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34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 xml:space="preserve">T+ </w:t>
            </w:r>
            <w:r w:rsidRPr="00014207">
              <w:rPr>
                <w:rFonts w:ascii="Wingdings" w:eastAsia="Wingdings" w:hAnsi="Wingdings" w:cs="Wingdings"/>
                <w:vanish/>
                <w:color w:val="FF0000"/>
              </w:rPr>
              <w:t></w:t>
            </w:r>
            <w:r w:rsidRPr="00014207">
              <w:rPr>
                <w:vanish/>
                <w:color w:val="FF0000"/>
              </w:rPr>
              <w:t xml:space="preserve"> Isolation, </w:t>
            </w:r>
            <w:r w:rsidRPr="00014207">
              <w:rPr>
                <w:vanish/>
                <w:color w:val="FF0000"/>
              </w:rPr>
              <w:br/>
              <w:t>Stecker T5j getrennt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BC75B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BC75B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hanging="425"/>
              <w:rPr>
                <w:rFonts w:eastAsia="SimSun"/>
                <w:vanish/>
                <w:color w:val="FF0000"/>
              </w:rPr>
            </w:pPr>
            <w:r w:rsidRPr="00014207">
              <w:rPr>
                <w:rFonts w:eastAsia="SimSun"/>
                <w:vanish/>
                <w:color w:val="FF0000"/>
              </w:rPr>
              <w:t>≥ 1 MΩ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116" w:right="-106" w:hanging="142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>550 MΩ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>i.O.</w:t>
            </w:r>
          </w:p>
        </w:tc>
      </w:tr>
      <w:tr w:rsidR="00BC75B6" w:rsidTr="003C6AEE">
        <w:trPr>
          <w:trHeight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Default="00206AE6">
            <w:pPr>
              <w:widowControl w:val="0"/>
              <w:spacing w:after="0" w:line="240" w:lineRule="auto"/>
              <w:ind w:hanging="425"/>
            </w:pPr>
            <w:r>
              <w:t>5.2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34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 xml:space="preserve">T- </w:t>
            </w:r>
            <w:r w:rsidRPr="00014207">
              <w:rPr>
                <w:rFonts w:ascii="Wingdings" w:eastAsia="Wingdings" w:hAnsi="Wingdings" w:cs="Wingdings"/>
                <w:vanish/>
                <w:color w:val="FF0000"/>
              </w:rPr>
              <w:t></w:t>
            </w:r>
            <w:r w:rsidRPr="00014207">
              <w:rPr>
                <w:vanish/>
                <w:color w:val="FF0000"/>
              </w:rPr>
              <w:t xml:space="preserve"> Isolation</w:t>
            </w:r>
            <w:r w:rsidRPr="00014207">
              <w:rPr>
                <w:vanish/>
                <w:color w:val="FF0000"/>
              </w:rPr>
              <w:br/>
              <w:t>Stecker T5j getrennt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BC75B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BC75B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hanging="425"/>
              <w:rPr>
                <w:rFonts w:eastAsia="SimSun"/>
                <w:vanish/>
                <w:color w:val="FF0000"/>
              </w:rPr>
            </w:pPr>
            <w:r w:rsidRPr="00014207">
              <w:rPr>
                <w:rFonts w:eastAsia="SimSun"/>
                <w:vanish/>
                <w:color w:val="FF0000"/>
              </w:rPr>
              <w:t>≥ 1 MΩ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116" w:right="-106" w:hanging="142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>390 kΩ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Pr="00014207" w:rsidRDefault="00206AE6">
            <w:pPr>
              <w:widowControl w:val="0"/>
              <w:spacing w:after="0" w:line="240" w:lineRule="auto"/>
              <w:ind w:left="0"/>
              <w:rPr>
                <w:vanish/>
                <w:color w:val="FF0000"/>
              </w:rPr>
            </w:pPr>
            <w:r w:rsidRPr="00014207">
              <w:rPr>
                <w:vanish/>
                <w:color w:val="FF0000"/>
              </w:rPr>
              <w:t>n.i.O.</w:t>
            </w:r>
          </w:p>
        </w:tc>
      </w:tr>
      <w:tr w:rsidR="00BC75B6" w:rsidTr="003C6AEE">
        <w:trPr>
          <w:trHeight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Default="00BC75B6">
            <w:pPr>
              <w:widowControl w:val="0"/>
              <w:spacing w:after="0" w:line="240" w:lineRule="auto"/>
              <w:ind w:hanging="425"/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Default="00BC75B6">
            <w:pPr>
              <w:widowControl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Default="00BC75B6">
            <w:pPr>
              <w:widowControl w:val="0"/>
              <w:spacing w:after="0" w:line="240" w:lineRule="auto"/>
              <w:ind w:left="0"/>
              <w:rPr>
                <w:color w:val="FF000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Default="00BC75B6">
            <w:pPr>
              <w:widowControl w:val="0"/>
              <w:spacing w:after="0" w:line="240" w:lineRule="auto"/>
              <w:ind w:left="0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Default="00BC75B6">
            <w:pPr>
              <w:widowControl w:val="0"/>
              <w:spacing w:after="0" w:line="240" w:lineRule="auto"/>
              <w:ind w:hanging="425"/>
              <w:rPr>
                <w:rFonts w:eastAsia="SimSun"/>
                <w:color w:val="FF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Default="00BC75B6">
            <w:pPr>
              <w:widowControl w:val="0"/>
              <w:spacing w:after="0" w:line="240" w:lineRule="auto"/>
              <w:ind w:left="116" w:right="-106" w:hanging="142"/>
              <w:rPr>
                <w:color w:val="FF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5B6" w:rsidRDefault="00BC75B6">
            <w:pPr>
              <w:widowControl w:val="0"/>
              <w:spacing w:after="0" w:line="240" w:lineRule="auto"/>
              <w:ind w:left="0"/>
              <w:rPr>
                <w:color w:val="FF0000"/>
              </w:rPr>
            </w:pPr>
          </w:p>
        </w:tc>
      </w:tr>
    </w:tbl>
    <w:p w:rsidR="00BC75B6" w:rsidRDefault="00BC75B6">
      <w:pPr>
        <w:spacing w:after="0"/>
        <w:ind w:left="0"/>
        <w:rPr>
          <w:i/>
          <w:iCs/>
        </w:rPr>
      </w:pPr>
    </w:p>
    <w:p w:rsidR="00BC75B6" w:rsidRDefault="00206AE6">
      <w:pPr>
        <w:spacing w:before="120" w:after="0"/>
        <w:ind w:left="0"/>
      </w:pPr>
      <w:r>
        <w:t>Welcher Fehler liegt vor und welche Reparaturmöglichkeiten lässt der Herstell</w:t>
      </w:r>
      <w:bookmarkStart w:id="0" w:name="_GoBack"/>
      <w:bookmarkEnd w:id="0"/>
      <w:r>
        <w:t>er zu?</w:t>
      </w:r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BC75B6" w:rsidTr="003C6AEE">
        <w:trPr>
          <w:trHeight w:val="454"/>
          <w:hidden/>
        </w:trPr>
        <w:tc>
          <w:tcPr>
            <w:tcW w:w="935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vAlign w:val="bottom"/>
          </w:tcPr>
          <w:p w:rsidR="00BC75B6" w:rsidRPr="003C6AEE" w:rsidRDefault="003C6AEE" w:rsidP="003C6AEE">
            <w:pPr>
              <w:pStyle w:val="TabelleLser"/>
              <w:widowControl w:val="0"/>
              <w:rPr>
                <w:rStyle w:val="idref"/>
                <w:color w:val="FF0000"/>
              </w:rPr>
            </w:pPr>
            <w:r w:rsidRPr="003C6AEE">
              <w:rPr>
                <w:rStyle w:val="idref"/>
                <w:color w:val="FF0000"/>
              </w:rPr>
              <w:t>HV-Klimakompressor ist defekt.</w:t>
            </w:r>
            <w:r w:rsidRPr="003C6AEE">
              <w:rPr>
                <w:rStyle w:val="idref"/>
                <w:vanish w:val="0"/>
                <w:color w:val="FF0000"/>
              </w:rPr>
              <w:t xml:space="preserve">  </w:t>
            </w:r>
          </w:p>
        </w:tc>
      </w:tr>
      <w:tr w:rsidR="00BC75B6" w:rsidTr="003C6AEE">
        <w:trPr>
          <w:trHeight w:val="454"/>
          <w:hidden/>
        </w:trPr>
        <w:tc>
          <w:tcPr>
            <w:tcW w:w="935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vAlign w:val="bottom"/>
          </w:tcPr>
          <w:p w:rsidR="00BC75B6" w:rsidRPr="003C6AEE" w:rsidRDefault="003C6AEE" w:rsidP="003C6AEE">
            <w:pPr>
              <w:pStyle w:val="TabelleLser"/>
              <w:widowControl w:val="0"/>
              <w:rPr>
                <w:rStyle w:val="idref"/>
                <w:color w:val="FF0000"/>
              </w:rPr>
            </w:pPr>
            <w:r w:rsidRPr="003C6AEE">
              <w:rPr>
                <w:rStyle w:val="idref"/>
                <w:color w:val="FF0000"/>
              </w:rPr>
              <w:t>Eine beschädigte HV-Komponente wird immer ausgetauscht.</w:t>
            </w:r>
            <w:r>
              <w:rPr>
                <w:rStyle w:val="idref"/>
                <w:color w:val="FF0000"/>
              </w:rPr>
              <w:t xml:space="preserve"> </w:t>
            </w:r>
            <w:r w:rsidRPr="003C6AEE">
              <w:rPr>
                <w:rStyle w:val="idref"/>
                <w:vanish w:val="0"/>
                <w:color w:val="FF0000"/>
              </w:rPr>
              <w:t xml:space="preserve">  </w:t>
            </w:r>
          </w:p>
        </w:tc>
      </w:tr>
      <w:tr w:rsidR="00BC75B6" w:rsidTr="003C6AEE">
        <w:trPr>
          <w:trHeight w:val="454"/>
          <w:hidden/>
        </w:trPr>
        <w:tc>
          <w:tcPr>
            <w:tcW w:w="9355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vAlign w:val="bottom"/>
          </w:tcPr>
          <w:p w:rsidR="00BC75B6" w:rsidRPr="003C6AEE" w:rsidRDefault="003C6AEE" w:rsidP="003C6AEE">
            <w:pPr>
              <w:pStyle w:val="TabelleLser"/>
              <w:widowControl w:val="0"/>
              <w:rPr>
                <w:rStyle w:val="idref"/>
                <w:color w:val="FF0000"/>
              </w:rPr>
            </w:pPr>
            <w:r w:rsidRPr="003C6AEE">
              <w:rPr>
                <w:rStyle w:val="idref"/>
                <w:color w:val="FF0000"/>
              </w:rPr>
              <w:t>Eine Instandsetzung der Isolierung ist aufgrund der Isolationswiderstands-</w:t>
            </w:r>
            <w:r w:rsidRPr="003C6AEE">
              <w:rPr>
                <w:rStyle w:val="idref"/>
                <w:vanish w:val="0"/>
                <w:color w:val="FF0000"/>
              </w:rPr>
              <w:t xml:space="preserve">   </w:t>
            </w:r>
          </w:p>
        </w:tc>
      </w:tr>
      <w:tr w:rsidR="003C6AEE" w:rsidTr="003C6AEE">
        <w:trPr>
          <w:trHeight w:val="454"/>
          <w:hidden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C6AEE" w:rsidRPr="003C6AEE" w:rsidRDefault="003C6AEE" w:rsidP="003C6AEE">
            <w:pPr>
              <w:pStyle w:val="TabelleLser"/>
              <w:rPr>
                <w:rStyle w:val="idref"/>
                <w:color w:val="FF0000"/>
              </w:rPr>
            </w:pPr>
            <w:proofErr w:type="spellStart"/>
            <w:r w:rsidRPr="003C6AEE">
              <w:rPr>
                <w:rStyle w:val="idref"/>
                <w:color w:val="FF0000"/>
              </w:rPr>
              <w:t>überwachung</w:t>
            </w:r>
            <w:proofErr w:type="spellEnd"/>
            <w:r w:rsidRPr="003C6AEE">
              <w:rPr>
                <w:rStyle w:val="idref"/>
                <w:color w:val="FF0000"/>
              </w:rPr>
              <w:t xml:space="preserve"> nicht möglich. Die kleinsten Abweichungen, z. B. bei feuchten </w:t>
            </w:r>
            <w:r>
              <w:rPr>
                <w:rStyle w:val="idref"/>
                <w:color w:val="FF0000"/>
              </w:rPr>
              <w:t xml:space="preserve"> </w:t>
            </w:r>
            <w:r w:rsidRPr="003C6AEE">
              <w:rPr>
                <w:rStyle w:val="idref"/>
                <w:vanish w:val="0"/>
                <w:color w:val="FF0000"/>
              </w:rPr>
              <w:t xml:space="preserve">  </w:t>
            </w:r>
          </w:p>
        </w:tc>
      </w:tr>
      <w:tr w:rsidR="003C6AEE" w:rsidTr="003C6AEE">
        <w:trPr>
          <w:trHeight w:val="454"/>
          <w:hidden/>
        </w:trPr>
        <w:tc>
          <w:tcPr>
            <w:tcW w:w="935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C6AEE" w:rsidRPr="003C6AEE" w:rsidRDefault="003C6AEE" w:rsidP="003C6AEE">
            <w:pPr>
              <w:pStyle w:val="TabelleLser"/>
              <w:rPr>
                <w:rStyle w:val="idref"/>
                <w:color w:val="FF0000"/>
              </w:rPr>
            </w:pPr>
            <w:r w:rsidRPr="003C6AEE">
              <w:rPr>
                <w:rStyle w:val="idref"/>
                <w:color w:val="FF0000"/>
              </w:rPr>
              <w:t>Witterungsbedingungen, können wieder einen Isolationsfehler erzeugen.</w:t>
            </w:r>
            <w:r w:rsidRPr="003C6AEE">
              <w:rPr>
                <w:rStyle w:val="idref"/>
                <w:vanish w:val="0"/>
                <w:color w:val="FF0000"/>
              </w:rPr>
              <w:t xml:space="preserve">   </w:t>
            </w:r>
          </w:p>
        </w:tc>
      </w:tr>
    </w:tbl>
    <w:p w:rsidR="00BC75B6" w:rsidRDefault="00BC75B6"/>
    <w:sectPr w:rsidR="00BC75B6">
      <w:headerReference w:type="default" r:id="rId6"/>
      <w:pgSz w:w="11906" w:h="16838"/>
      <w:pgMar w:top="1417" w:right="1417" w:bottom="426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EB" w:rsidRDefault="00DF61EB">
      <w:pPr>
        <w:spacing w:after="0" w:line="240" w:lineRule="auto"/>
      </w:pPr>
      <w:r>
        <w:separator/>
      </w:r>
    </w:p>
  </w:endnote>
  <w:endnote w:type="continuationSeparator" w:id="0">
    <w:p w:rsidR="00DF61EB" w:rsidRDefault="00DF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EB" w:rsidRDefault="00DF61EB">
      <w:pPr>
        <w:spacing w:after="0" w:line="240" w:lineRule="auto"/>
      </w:pPr>
      <w:r>
        <w:separator/>
      </w:r>
    </w:p>
  </w:footnote>
  <w:footnote w:type="continuationSeparator" w:id="0">
    <w:p w:rsidR="00DF61EB" w:rsidRDefault="00DF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B6" w:rsidRDefault="00206AE6" w:rsidP="00014207">
    <w:pPr>
      <w:pStyle w:val="Kopfzeile"/>
      <w:ind w:left="0"/>
      <w:jc w:val="center"/>
    </w:pPr>
    <w:r>
      <w:t>Messprotokoll Isolationsmessung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B6"/>
    <w:rsid w:val="00014207"/>
    <w:rsid w:val="00206AE6"/>
    <w:rsid w:val="002F5977"/>
    <w:rsid w:val="003C6AEE"/>
    <w:rsid w:val="00BC75B6"/>
    <w:rsid w:val="00D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9A2D"/>
  <w15:docId w15:val="{00E0C570-FFCD-49E1-BF80-26ED90DC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47F7"/>
    <w:pPr>
      <w:spacing w:after="120" w:line="276" w:lineRule="auto"/>
      <w:ind w:left="425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dref">
    <w:name w:val="idref"/>
    <w:basedOn w:val="Absatz-Standardschriftart"/>
    <w:qFormat/>
    <w:rsid w:val="006F47F7"/>
  </w:style>
  <w:style w:type="character" w:customStyle="1" w:styleId="TabelleLserZchn">
    <w:name w:val="Tabelle Löser Zchn"/>
    <w:basedOn w:val="Absatz-Standardschriftart"/>
    <w:link w:val="TabelleLser"/>
    <w:qFormat/>
    <w:rsid w:val="006F47F7"/>
    <w:rPr>
      <w:rFonts w:ascii="Times New Roman" w:eastAsia="SimSun" w:hAnsi="Times New Roman" w:cs="Times New Roman"/>
      <w:i/>
      <w:iCs/>
      <w:vanish/>
      <w:color w:val="0070C0"/>
      <w:sz w:val="28"/>
      <w:szCs w:val="3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07271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07271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KeinLeerraum">
    <w:name w:val="No Spacing"/>
    <w:uiPriority w:val="1"/>
    <w:qFormat/>
    <w:rsid w:val="006F47F7"/>
    <w:pPr>
      <w:ind w:left="-108"/>
    </w:pPr>
    <w:rPr>
      <w:rFonts w:ascii="Times New Roman" w:eastAsia="SimSun" w:hAnsi="Times New Roman" w:cs="Times New Roman"/>
      <w:i/>
      <w:vanish/>
      <w:color w:val="00B050"/>
      <w:kern w:val="2"/>
      <w:sz w:val="28"/>
      <w:szCs w:val="32"/>
      <w:lang w:eastAsia="de-DE"/>
    </w:rPr>
  </w:style>
  <w:style w:type="paragraph" w:customStyle="1" w:styleId="TabelleLser">
    <w:name w:val="Tabelle Löser"/>
    <w:basedOn w:val="Standard"/>
    <w:link w:val="TabelleLserZchn"/>
    <w:qFormat/>
    <w:rsid w:val="006F47F7"/>
    <w:pPr>
      <w:spacing w:after="0" w:line="240" w:lineRule="auto"/>
      <w:ind w:left="0"/>
    </w:pPr>
    <w:rPr>
      <w:rFonts w:eastAsia="SimSun"/>
      <w:i/>
      <w:iCs/>
      <w:vanish/>
      <w:color w:val="0070C0"/>
      <w:sz w:val="28"/>
      <w:szCs w:val="32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07271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07271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Tuchscherer</dc:creator>
  <dc:description/>
  <cp:lastModifiedBy>Johann Tuchscherer</cp:lastModifiedBy>
  <cp:revision>2</cp:revision>
  <dcterms:created xsi:type="dcterms:W3CDTF">2022-06-07T11:58:00Z</dcterms:created>
  <dcterms:modified xsi:type="dcterms:W3CDTF">2022-06-07T11:58:00Z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