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06DD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Beobachtungsbogen</w:t>
      </w:r>
    </w:p>
    <w:tbl>
      <w:tblPr>
        <w:tblW w:w="0" w:type="auto"/>
        <w:tblInd w:w="6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pct15" w:color="auto" w:fill="auto"/>
        <w:tblLook w:val="00BF"/>
      </w:tblPr>
      <w:tblGrid>
        <w:gridCol w:w="8612"/>
      </w:tblGrid>
      <w:tr w:rsidR="00000000" w:rsidTr="00967358">
        <w:trPr>
          <w:trHeight w:val="1196"/>
        </w:trPr>
        <w:tc>
          <w:tcPr>
            <w:tcW w:w="8895" w:type="dxa"/>
            <w:shd w:val="pct15" w:color="auto" w:fill="auto"/>
          </w:tcPr>
          <w:p w:rsidR="00967358" w:rsidRDefault="00967358">
            <w:pPr>
              <w:ind w:left="567"/>
              <w:rPr>
                <w:b/>
                <w:sz w:val="24"/>
                <w:u w:val="single"/>
              </w:rPr>
            </w:pPr>
          </w:p>
          <w:p w:rsidR="00000000" w:rsidRDefault="00D006DD">
            <w:pPr>
              <w:ind w:left="567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Arbeitsauftrag:</w:t>
            </w:r>
          </w:p>
          <w:p w:rsidR="00000000" w:rsidRDefault="00D006DD" w:rsidP="00967358">
            <w:pPr>
              <w:ind w:left="567"/>
              <w:rPr>
                <w:sz w:val="24"/>
              </w:rPr>
            </w:pPr>
            <w:r>
              <w:rPr>
                <w:sz w:val="24"/>
              </w:rPr>
              <w:t>Beobachte</w:t>
            </w:r>
            <w:r w:rsidR="00967358">
              <w:rPr>
                <w:sz w:val="24"/>
              </w:rPr>
              <w:t>n Sie das Kundengespräch, welches als Film hinterlegt ist. Nehmen Sie anschließend begründet Stellung zu den von Ihnen dokumentierten Beobachtungspunkten.</w:t>
            </w:r>
          </w:p>
          <w:p w:rsidR="00967358" w:rsidRPr="00967358" w:rsidRDefault="00967358" w:rsidP="00967358">
            <w:pPr>
              <w:ind w:left="567"/>
              <w:rPr>
                <w:sz w:val="24"/>
              </w:rPr>
            </w:pPr>
          </w:p>
        </w:tc>
      </w:tr>
    </w:tbl>
    <w:p w:rsidR="00327CB3" w:rsidRDefault="00327CB3">
      <w:pPr>
        <w:ind w:left="567"/>
      </w:pPr>
    </w:p>
    <w:p w:rsidR="00327CB3" w:rsidRDefault="00D006DD">
      <w:pPr>
        <w:rPr>
          <w:sz w:val="24"/>
        </w:rPr>
      </w:pPr>
      <w:r>
        <w:rPr>
          <w:sz w:val="24"/>
        </w:rPr>
        <w:t>Zu beobachtende Person</w:t>
      </w:r>
      <w:r w:rsidR="00327CB3">
        <w:rPr>
          <w:sz w:val="24"/>
        </w:rPr>
        <w:t>en</w:t>
      </w:r>
      <w:r>
        <w:rPr>
          <w:sz w:val="24"/>
        </w:rPr>
        <w:t xml:space="preserve">: </w:t>
      </w:r>
      <w:r w:rsidR="00327CB3">
        <w:rPr>
          <w:sz w:val="24"/>
        </w:rPr>
        <w:tab/>
      </w:r>
      <w:r w:rsidR="00327CB3">
        <w:rPr>
          <w:sz w:val="24"/>
        </w:rPr>
        <w:tab/>
        <w:t xml:space="preserve">Person </w:t>
      </w:r>
      <w:r w:rsidR="00327CB3" w:rsidRPr="00327CB3">
        <w:rPr>
          <w:b/>
          <w:sz w:val="24"/>
        </w:rPr>
        <w:t>A</w:t>
      </w:r>
      <w:r w:rsidR="00327CB3">
        <w:rPr>
          <w:sz w:val="24"/>
        </w:rPr>
        <w:t>)</w:t>
      </w:r>
      <w:r>
        <w:rPr>
          <w:sz w:val="24"/>
        </w:rPr>
        <w:t>______________</w:t>
      </w:r>
      <w:r>
        <w:rPr>
          <w:sz w:val="24"/>
        </w:rPr>
        <w:t>_</w:t>
      </w:r>
      <w:r w:rsidR="00327CB3">
        <w:rPr>
          <w:sz w:val="24"/>
        </w:rPr>
        <w:t xml:space="preserve">            </w:t>
      </w:r>
    </w:p>
    <w:p w:rsidR="00327CB3" w:rsidRDefault="00327CB3">
      <w:pPr>
        <w:rPr>
          <w:sz w:val="24"/>
        </w:rPr>
      </w:pPr>
    </w:p>
    <w:p w:rsidR="00000000" w:rsidRDefault="00327CB3" w:rsidP="00327CB3">
      <w:pPr>
        <w:ind w:left="3540" w:firstLine="708"/>
        <w:rPr>
          <w:sz w:val="24"/>
        </w:rPr>
      </w:pPr>
      <w:r>
        <w:rPr>
          <w:sz w:val="24"/>
        </w:rPr>
        <w:t xml:space="preserve">Person </w:t>
      </w:r>
      <w:r w:rsidRPr="00327CB3">
        <w:rPr>
          <w:b/>
          <w:sz w:val="24"/>
        </w:rPr>
        <w:t>B</w:t>
      </w:r>
      <w:r>
        <w:rPr>
          <w:sz w:val="24"/>
        </w:rPr>
        <w:t>)_________</w:t>
      </w:r>
      <w:r w:rsidR="00D006DD">
        <w:rPr>
          <w:sz w:val="24"/>
        </w:rPr>
        <w:t>_______</w:t>
      </w:r>
    </w:p>
    <w:p w:rsidR="00327CB3" w:rsidRDefault="00327CB3">
      <w:pPr>
        <w:rPr>
          <w:sz w:val="24"/>
        </w:rPr>
      </w:pPr>
    </w:p>
    <w:p w:rsidR="00000000" w:rsidRDefault="00D006DD">
      <w:pPr>
        <w:ind w:left="567"/>
        <w:rPr>
          <w:sz w:val="24"/>
        </w:rPr>
      </w:pPr>
    </w:p>
    <w:p w:rsidR="00000000" w:rsidRDefault="00D006D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Lassen sich die beteiligten Personen gegenseitig ausreden?</w:t>
      </w:r>
      <w:r w:rsidR="00327CB3">
        <w:rPr>
          <w:sz w:val="24"/>
        </w:rPr>
        <w:t xml:space="preserve"> </w:t>
      </w:r>
      <w:r w:rsidR="00327CB3" w:rsidRPr="00327CB3">
        <w:rPr>
          <w:sz w:val="16"/>
          <w:szCs w:val="16"/>
        </w:rPr>
        <w:t>(Gesprächsführung)</w:t>
      </w:r>
    </w:p>
    <w:p w:rsidR="00000000" w:rsidRDefault="00D006DD">
      <w:pPr>
        <w:tabs>
          <w:tab w:val="num" w:pos="567"/>
        </w:tabs>
        <w:ind w:left="567" w:hanging="141"/>
        <w:rPr>
          <w:sz w:val="24"/>
        </w:rPr>
      </w:pPr>
    </w:p>
    <w:p w:rsidR="00000000" w:rsidRDefault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</w:t>
      </w:r>
    </w:p>
    <w:p w:rsidR="00327CB3" w:rsidRDefault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</w:t>
      </w:r>
    </w:p>
    <w:p w:rsidR="00327CB3" w:rsidRDefault="00327CB3">
      <w:pPr>
        <w:tabs>
          <w:tab w:val="num" w:pos="567"/>
        </w:tabs>
        <w:ind w:left="567" w:hanging="141"/>
        <w:rPr>
          <w:sz w:val="24"/>
        </w:rPr>
      </w:pPr>
    </w:p>
    <w:p w:rsidR="00000000" w:rsidRDefault="00D006D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Werden Gesten oder </w:t>
      </w:r>
      <w:proofErr w:type="spellStart"/>
      <w:r>
        <w:rPr>
          <w:sz w:val="24"/>
        </w:rPr>
        <w:t>Mimiken</w:t>
      </w:r>
      <w:proofErr w:type="spellEnd"/>
      <w:r>
        <w:rPr>
          <w:sz w:val="24"/>
        </w:rPr>
        <w:t xml:space="preserve"> zur Unterstützung im Gespräch verwendet?</w:t>
      </w:r>
    </w:p>
    <w:p w:rsidR="00000000" w:rsidRPr="00327CB3" w:rsidRDefault="00327CB3">
      <w:pPr>
        <w:tabs>
          <w:tab w:val="num" w:pos="567"/>
        </w:tabs>
        <w:ind w:left="720"/>
        <w:rPr>
          <w:sz w:val="16"/>
          <w:szCs w:val="16"/>
        </w:rPr>
      </w:pPr>
      <w:r w:rsidRPr="00327CB3">
        <w:rPr>
          <w:sz w:val="16"/>
          <w:szCs w:val="16"/>
        </w:rPr>
        <w:t>(nonverbale Kommunikation)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Welche Informationen werden von Person </w:t>
      </w:r>
      <w:r w:rsidRPr="00327CB3">
        <w:rPr>
          <w:b/>
          <w:sz w:val="24"/>
        </w:rPr>
        <w:t>A</w:t>
      </w:r>
      <w:r>
        <w:rPr>
          <w:sz w:val="24"/>
        </w:rPr>
        <w:t xml:space="preserve"> und Person </w:t>
      </w:r>
      <w:r w:rsidRPr="00327CB3">
        <w:rPr>
          <w:b/>
          <w:sz w:val="24"/>
        </w:rPr>
        <w:t>B</w:t>
      </w:r>
      <w:r>
        <w:rPr>
          <w:sz w:val="24"/>
        </w:rPr>
        <w:t xml:space="preserve"> übermittelt?</w:t>
      </w:r>
    </w:p>
    <w:p w:rsidR="00327CB3" w:rsidRDefault="00327CB3" w:rsidP="00327CB3">
      <w:pPr>
        <w:ind w:left="720"/>
        <w:rPr>
          <w:sz w:val="24"/>
        </w:rPr>
      </w:pPr>
    </w:p>
    <w:p w:rsidR="00327CB3" w:rsidRPr="00327CB3" w:rsidRDefault="00327CB3" w:rsidP="00327CB3">
      <w:pPr>
        <w:pStyle w:val="Listenabsatz"/>
        <w:numPr>
          <w:ilvl w:val="0"/>
          <w:numId w:val="2"/>
        </w:numPr>
        <w:tabs>
          <w:tab w:val="num" w:pos="567"/>
        </w:tabs>
        <w:rPr>
          <w:sz w:val="24"/>
        </w:rPr>
      </w:pPr>
      <w:r w:rsidRPr="00327CB3">
        <w:rPr>
          <w:sz w:val="24"/>
        </w:rPr>
        <w:t>__________________________________________________________</w:t>
      </w:r>
      <w:r>
        <w:rPr>
          <w:sz w:val="24"/>
        </w:rPr>
        <w:t>_</w:t>
      </w:r>
      <w:r w:rsidRPr="00327CB3">
        <w:rPr>
          <w:sz w:val="24"/>
        </w:rPr>
        <w:t>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 w:rsidRPr="00393269">
        <w:rPr>
          <w:sz w:val="24"/>
        </w:rPr>
        <w:t>B)</w:t>
      </w:r>
      <w:r>
        <w:rPr>
          <w:sz w:val="24"/>
        </w:rPr>
        <w:t xml:space="preserve"> _____________________________________________________________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Default="00327CB3" w:rsidP="00327CB3">
      <w:pPr>
        <w:tabs>
          <w:tab w:val="num" w:pos="567"/>
        </w:tabs>
        <w:rPr>
          <w:sz w:val="24"/>
        </w:rPr>
      </w:pPr>
    </w:p>
    <w:p w:rsidR="00327CB3" w:rsidRDefault="00327CB3" w:rsidP="00327CB3">
      <w:pPr>
        <w:pStyle w:val="Listenabsatz"/>
        <w:numPr>
          <w:ilvl w:val="0"/>
          <w:numId w:val="1"/>
        </w:numPr>
        <w:tabs>
          <w:tab w:val="num" w:pos="567"/>
        </w:tabs>
        <w:rPr>
          <w:sz w:val="24"/>
        </w:rPr>
      </w:pPr>
      <w:r>
        <w:rPr>
          <w:sz w:val="24"/>
        </w:rPr>
        <w:t xml:space="preserve">   </w:t>
      </w:r>
      <w:r w:rsidRPr="00327CB3">
        <w:rPr>
          <w:sz w:val="24"/>
        </w:rPr>
        <w:t>Bemerkungen zu Inhalt des Gesprächs und der Gesprächsführung.</w:t>
      </w:r>
    </w:p>
    <w:p w:rsidR="00327CB3" w:rsidRDefault="00327CB3" w:rsidP="00327CB3">
      <w:pPr>
        <w:tabs>
          <w:tab w:val="num" w:pos="567"/>
        </w:tabs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</w:p>
    <w:p w:rsidR="00327CB3" w:rsidRDefault="00327CB3" w:rsidP="00327CB3">
      <w:pPr>
        <w:tabs>
          <w:tab w:val="num" w:pos="567"/>
        </w:tabs>
        <w:ind w:left="567" w:hanging="141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27CB3" w:rsidRPr="00327CB3" w:rsidRDefault="00327CB3" w:rsidP="00327CB3">
      <w:pPr>
        <w:tabs>
          <w:tab w:val="num" w:pos="567"/>
        </w:tabs>
        <w:rPr>
          <w:sz w:val="24"/>
        </w:rPr>
      </w:pPr>
    </w:p>
    <w:sectPr w:rsidR="00327CB3" w:rsidRPr="00327CB3" w:rsidSect="00967358">
      <w:headerReference w:type="default" r:id="rId7"/>
      <w:pgSz w:w="11906" w:h="16838"/>
      <w:pgMar w:top="1418" w:right="141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DD" w:rsidRDefault="00D006DD" w:rsidP="00B41E1C">
      <w:r>
        <w:separator/>
      </w:r>
    </w:p>
  </w:endnote>
  <w:endnote w:type="continuationSeparator" w:id="0">
    <w:p w:rsidR="00D006DD" w:rsidRDefault="00D006DD" w:rsidP="00B4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DD" w:rsidRDefault="00D006DD" w:rsidP="00B41E1C">
      <w:r>
        <w:separator/>
      </w:r>
    </w:p>
  </w:footnote>
  <w:footnote w:type="continuationSeparator" w:id="0">
    <w:p w:rsidR="00D006DD" w:rsidRDefault="00D006DD" w:rsidP="00B41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89"/>
      <w:gridCol w:w="1965"/>
      <w:gridCol w:w="5087"/>
      <w:gridCol w:w="2336"/>
    </w:tblGrid>
    <w:tr w:rsidR="00B41E1C" w:rsidTr="00087370">
      <w:trPr>
        <w:cantSplit/>
        <w:trHeight w:val="586"/>
      </w:trPr>
      <w:tc>
        <w:tcPr>
          <w:tcW w:w="389" w:type="dxa"/>
          <w:vMerge w:val="restart"/>
          <w:shd w:val="clear" w:color="auto" w:fill="E6E6E6"/>
          <w:textDirection w:val="btLr"/>
          <w:vAlign w:val="center"/>
        </w:tcPr>
        <w:p w:rsidR="00B41E1C" w:rsidRPr="00503E1D" w:rsidRDefault="00B41E1C" w:rsidP="00087370">
          <w:pPr>
            <w:ind w:left="113" w:right="113"/>
            <w:rPr>
              <w:b/>
              <w:bCs/>
              <w:szCs w:val="22"/>
            </w:rPr>
          </w:pPr>
          <w:proofErr w:type="spellStart"/>
          <w:r>
            <w:rPr>
              <w:b/>
              <w:bCs/>
              <w:sz w:val="16"/>
              <w:szCs w:val="22"/>
            </w:rPr>
            <w:t>Beobacht</w:t>
          </w:r>
          <w:proofErr w:type="spellEnd"/>
          <w:r>
            <w:rPr>
              <w:b/>
              <w:bCs/>
              <w:sz w:val="16"/>
              <w:szCs w:val="22"/>
            </w:rPr>
            <w:t>.</w:t>
          </w:r>
        </w:p>
      </w:tc>
      <w:tc>
        <w:tcPr>
          <w:tcW w:w="1965" w:type="dxa"/>
          <w:vMerge w:val="restart"/>
          <w:vAlign w:val="center"/>
        </w:tcPr>
        <w:p w:rsidR="00B41E1C" w:rsidRDefault="00B41E1C" w:rsidP="00087370">
          <w:pPr>
            <w:jc w:val="center"/>
            <w:rPr>
              <w:sz w:val="14"/>
            </w:rPr>
          </w:pPr>
        </w:p>
      </w:tc>
      <w:tc>
        <w:tcPr>
          <w:tcW w:w="5087" w:type="dxa"/>
          <w:shd w:val="clear" w:color="auto" w:fill="E6E6E6"/>
          <w:vAlign w:val="center"/>
        </w:tcPr>
        <w:p w:rsidR="00B41E1C" w:rsidRPr="00117FD5" w:rsidRDefault="00B41E1C" w:rsidP="00087370">
          <w:pPr>
            <w:pStyle w:val="Default"/>
            <w:jc w:val="center"/>
            <w:rPr>
              <w:rFonts w:ascii="Arial" w:hAnsi="Arial"/>
              <w:sz w:val="22"/>
            </w:rPr>
          </w:pPr>
          <w:r w:rsidRPr="004B2E12">
            <w:rPr>
              <w:rFonts w:ascii="Arial" w:hAnsi="Arial"/>
              <w:sz w:val="22"/>
            </w:rPr>
            <w:t>Komponenten an Hybrid- und</w:t>
          </w:r>
          <w:r>
            <w:rPr>
              <w:rFonts w:ascii="Arial" w:hAnsi="Arial"/>
              <w:sz w:val="22"/>
            </w:rPr>
            <w:t xml:space="preserve"> </w:t>
          </w:r>
          <w:r w:rsidRPr="004B2E12">
            <w:rPr>
              <w:rFonts w:ascii="Arial" w:hAnsi="Arial"/>
              <w:sz w:val="22"/>
            </w:rPr>
            <w:t>Elektrofahrzeugen prüfen und instand setzen</w:t>
          </w:r>
        </w:p>
      </w:tc>
      <w:tc>
        <w:tcPr>
          <w:tcW w:w="2336" w:type="dxa"/>
        </w:tcPr>
        <w:p w:rsidR="00B41E1C" w:rsidRDefault="00B41E1C" w:rsidP="00087370">
          <w:pPr>
            <w:jc w:val="center"/>
            <w:rPr>
              <w:sz w:val="16"/>
            </w:rPr>
          </w:pPr>
        </w:p>
      </w:tc>
    </w:tr>
    <w:tr w:rsidR="00B41E1C" w:rsidTr="00087370">
      <w:trPr>
        <w:cantSplit/>
        <w:trHeight w:val="587"/>
      </w:trPr>
      <w:tc>
        <w:tcPr>
          <w:tcW w:w="389" w:type="dxa"/>
          <w:vMerge/>
          <w:shd w:val="clear" w:color="auto" w:fill="E6E6E6"/>
        </w:tcPr>
        <w:p w:rsidR="00B41E1C" w:rsidRDefault="00B41E1C" w:rsidP="00087370"/>
      </w:tc>
      <w:tc>
        <w:tcPr>
          <w:tcW w:w="1965" w:type="dxa"/>
          <w:vMerge/>
        </w:tcPr>
        <w:p w:rsidR="00B41E1C" w:rsidRDefault="00B41E1C" w:rsidP="00087370"/>
      </w:tc>
      <w:tc>
        <w:tcPr>
          <w:tcW w:w="5087" w:type="dxa"/>
          <w:shd w:val="clear" w:color="auto" w:fill="auto"/>
          <w:vAlign w:val="center"/>
        </w:tcPr>
        <w:p w:rsidR="00B41E1C" w:rsidRPr="0049426D" w:rsidRDefault="00B41E1C" w:rsidP="00087370">
          <w:pPr>
            <w:pStyle w:val="berschrift1"/>
            <w:spacing w:before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Beobachtungsbogen Kundengespräch</w:t>
          </w:r>
        </w:p>
      </w:tc>
      <w:tc>
        <w:tcPr>
          <w:tcW w:w="2336" w:type="dxa"/>
        </w:tcPr>
        <w:p w:rsidR="00B41E1C" w:rsidRDefault="00B41E1C" w:rsidP="00087370">
          <w:pPr>
            <w:rPr>
              <w:sz w:val="16"/>
            </w:rPr>
          </w:pPr>
          <w:r>
            <w:rPr>
              <w:sz w:val="16"/>
            </w:rPr>
            <w:t>Name/Klasse:</w:t>
          </w:r>
        </w:p>
        <w:p w:rsidR="00B41E1C" w:rsidRPr="003758F3" w:rsidRDefault="00B41E1C" w:rsidP="00087370">
          <w:pPr>
            <w:ind w:firstLine="708"/>
            <w:rPr>
              <w:sz w:val="16"/>
            </w:rPr>
          </w:pPr>
        </w:p>
      </w:tc>
    </w:tr>
  </w:tbl>
  <w:p w:rsidR="00B41E1C" w:rsidRDefault="00B41E1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2F89"/>
    <w:multiLevelType w:val="hybridMultilevel"/>
    <w:tmpl w:val="D98EC57E"/>
    <w:lvl w:ilvl="0" w:tplc="3C641DF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285066"/>
    <w:multiLevelType w:val="hybridMultilevel"/>
    <w:tmpl w:val="18F241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437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B52AB83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E1C"/>
    <w:rsid w:val="00327CB3"/>
    <w:rsid w:val="00393269"/>
    <w:rsid w:val="00454D0B"/>
    <w:rsid w:val="00967358"/>
    <w:rsid w:val="00984DD0"/>
    <w:rsid w:val="00B41E1C"/>
    <w:rsid w:val="00D0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41E1C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41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1E1C"/>
    <w:rPr>
      <w:rFonts w:ascii="Arial" w:hAnsi="Arial" w:cs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41E1C"/>
    <w:rPr>
      <w:rFonts w:ascii="Arial" w:hAnsi="Arial"/>
      <w:b/>
      <w:bCs/>
      <w:kern w:val="32"/>
      <w:sz w:val="32"/>
      <w:szCs w:val="32"/>
    </w:rPr>
  </w:style>
  <w:style w:type="paragraph" w:customStyle="1" w:styleId="Default">
    <w:name w:val="Default"/>
    <w:rsid w:val="00B41E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2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Beobachtungsbogen</vt:lpstr>
    </vt:vector>
  </TitlesOfParts>
  <Company>Weihmasoft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Beobachtungsbogen</dc:title>
  <dc:creator>Thomas Laue</dc:creator>
  <cp:lastModifiedBy>user</cp:lastModifiedBy>
  <cp:revision>6</cp:revision>
  <dcterms:created xsi:type="dcterms:W3CDTF">2021-07-04T09:04:00Z</dcterms:created>
  <dcterms:modified xsi:type="dcterms:W3CDTF">2021-07-04T10:28:00Z</dcterms:modified>
</cp:coreProperties>
</file>