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B25" w14:paraId="722F550E" w14:textId="77777777" w:rsidTr="00705B25">
        <w:tc>
          <w:tcPr>
            <w:tcW w:w="4531" w:type="dxa"/>
          </w:tcPr>
          <w:p w14:paraId="7BEFAA66" w14:textId="69AC1C7C" w:rsidR="00705B25" w:rsidRDefault="00705B25" w:rsidP="00705B25">
            <w:pPr>
              <w:jc w:val="center"/>
            </w:pPr>
            <w:r>
              <w:t xml:space="preserve">Hinweisschild „Arbeiten an </w:t>
            </w:r>
            <w:r>
              <w:t>Hochvolt</w:t>
            </w:r>
            <w:r>
              <w:t>systemen“ mit Aufsteller „Hochspannung“ sichtbar am Fahrzeug anbringen.</w:t>
            </w:r>
          </w:p>
          <w:p w14:paraId="18652378" w14:textId="3BC80166" w:rsidR="00705B25" w:rsidRDefault="00705B25" w:rsidP="00705B25">
            <w:pPr>
              <w:jc w:val="center"/>
            </w:pPr>
            <w:r>
              <w:t>Zusätzlich: Rotes Warnschild „Hochvolt-Spannungen sind eingeschaltet“ sichtbar anbringen.</w:t>
            </w:r>
          </w:p>
        </w:tc>
        <w:tc>
          <w:tcPr>
            <w:tcW w:w="4531" w:type="dxa"/>
          </w:tcPr>
          <w:p w14:paraId="311F1ED2" w14:textId="69CEE65C" w:rsidR="00705B25" w:rsidRDefault="00705B25" w:rsidP="00705B25">
            <w:pPr>
              <w:jc w:val="center"/>
            </w:pPr>
            <w:r>
              <w:t>Kontrolle: Hinweisschild „Arbeiten an H</w:t>
            </w:r>
            <w:r>
              <w:t>ochvolt</w:t>
            </w:r>
            <w:r>
              <w:t>systemen“ mit Aufsteller „Hochspannung“ sichtbar am Fahrzeug angebracht.</w:t>
            </w:r>
          </w:p>
          <w:p w14:paraId="772926FB" w14:textId="77777777" w:rsidR="00705B25" w:rsidRDefault="00705B25" w:rsidP="00705B25">
            <w:pPr>
              <w:jc w:val="center"/>
            </w:pPr>
            <w:r>
              <w:t>Zusätzlich: Rotes Warnschild „Hochvolt-Spannungen sind eingeschaltet“ entfernen.</w:t>
            </w:r>
          </w:p>
          <w:p w14:paraId="7B0E646B" w14:textId="41684A23" w:rsidR="00705B25" w:rsidRDefault="00705B25" w:rsidP="00705B25">
            <w:pPr>
              <w:jc w:val="center"/>
            </w:pPr>
            <w:r>
              <w:t>Weißes Warnschild „Hochvolt-Spannungen sind sicher ausgeschaltet“ sichtbar anbringen.</w:t>
            </w:r>
          </w:p>
        </w:tc>
      </w:tr>
      <w:tr w:rsidR="00705B25" w14:paraId="4B973F25" w14:textId="77777777" w:rsidTr="00705B25">
        <w:tc>
          <w:tcPr>
            <w:tcW w:w="4531" w:type="dxa"/>
          </w:tcPr>
          <w:p w14:paraId="7966001E" w14:textId="77777777" w:rsidR="008E47C3" w:rsidRDefault="008E47C3" w:rsidP="008E47C3">
            <w:pPr>
              <w:jc w:val="center"/>
            </w:pPr>
            <w:r>
              <w:t>Spannungsfreiheit feststellen - Fahrzeug.</w:t>
            </w:r>
          </w:p>
          <w:p w14:paraId="591F6D44" w14:textId="77777777" w:rsidR="008E47C3" w:rsidRDefault="008E47C3" w:rsidP="008E47C3">
            <w:pPr>
              <w:jc w:val="center"/>
            </w:pPr>
            <w:r>
              <w:t>Schwarzen Metalldeckel am Inverter entfernen und mit geeignetem Messgerät (Spannungsart und –höhe) die Spannungsfreiheit feststellen (ca. 200 Volt Gleichspannung  / Toyota).</w:t>
            </w:r>
          </w:p>
          <w:p w14:paraId="25AFB8F9" w14:textId="77777777" w:rsidR="008E47C3" w:rsidRDefault="008E47C3" w:rsidP="008E47C3">
            <w:pPr>
              <w:jc w:val="center"/>
            </w:pPr>
            <w:r>
              <w:t>Bis zum Nachweis der Spannungsfreiheit gilt das System als unter Spannung stehend.</w:t>
            </w:r>
          </w:p>
          <w:p w14:paraId="1CDEE16A" w14:textId="06D8E0BE" w:rsidR="00705B25" w:rsidRDefault="008E47C3" w:rsidP="008E47C3">
            <w:pPr>
              <w:jc w:val="center"/>
            </w:pPr>
            <w:r>
              <w:t>Metalldeckel nach dem Feststellen der Spannungs-freiheit wieder montieren.</w:t>
            </w:r>
          </w:p>
        </w:tc>
        <w:tc>
          <w:tcPr>
            <w:tcW w:w="4531" w:type="dxa"/>
          </w:tcPr>
          <w:p w14:paraId="34C323B7" w14:textId="77777777" w:rsidR="00705B25" w:rsidRDefault="00705B25" w:rsidP="00705B25">
            <w:pPr>
              <w:jc w:val="center"/>
            </w:pPr>
            <w:r>
              <w:t xml:space="preserve">Zündung ausschalten und Schlüssel abziehen. </w:t>
            </w:r>
          </w:p>
          <w:p w14:paraId="0DC768FE" w14:textId="77777777" w:rsidR="00705B25" w:rsidRDefault="00705B25" w:rsidP="00705B25">
            <w:pPr>
              <w:jc w:val="center"/>
            </w:pPr>
            <w:r>
              <w:t>Bei „Smart-Key“ Zündung auf „Aus“ und außerhalb der Reichweite des Startsystems ablegen.</w:t>
            </w:r>
          </w:p>
          <w:p w14:paraId="2D7A6591" w14:textId="36138216" w:rsidR="00705B25" w:rsidRDefault="00705B25" w:rsidP="00705B25">
            <w:pPr>
              <w:jc w:val="center"/>
            </w:pPr>
            <w:r>
              <w:t>Als Sicherung vor dem Wiedereinschalten ist der Zündschlüssel vor unbefugten Zugriff geschützt aufzubewahren.</w:t>
            </w:r>
          </w:p>
        </w:tc>
      </w:tr>
      <w:tr w:rsidR="00705B25" w14:paraId="61E615F1" w14:textId="77777777" w:rsidTr="00705B25">
        <w:tc>
          <w:tcPr>
            <w:tcW w:w="4531" w:type="dxa"/>
          </w:tcPr>
          <w:p w14:paraId="045E559F" w14:textId="16D7ADA5" w:rsidR="008E47C3" w:rsidRDefault="008E47C3" w:rsidP="00705B25">
            <w:pPr>
              <w:jc w:val="center"/>
            </w:pPr>
            <w:r w:rsidRPr="008E47C3">
              <w:t>Minuspol der 12 Volt Batterie abklemmen.</w:t>
            </w:r>
          </w:p>
        </w:tc>
        <w:tc>
          <w:tcPr>
            <w:tcW w:w="4531" w:type="dxa"/>
          </w:tcPr>
          <w:p w14:paraId="3DEEFBD8" w14:textId="5B72F229" w:rsidR="00705B25" w:rsidRDefault="00705B25" w:rsidP="008E47C3">
            <w:pPr>
              <w:jc w:val="center"/>
            </w:pPr>
            <w:r>
              <w:t>HV-Schutzbrille aufsetzen.</w:t>
            </w:r>
          </w:p>
          <w:p w14:paraId="32076CCF" w14:textId="0ACDACDF" w:rsidR="00705B25" w:rsidRDefault="00705B25" w:rsidP="00705B25">
            <w:pPr>
              <w:jc w:val="center"/>
            </w:pPr>
            <w:r>
              <w:t>Festen Sitz kontrollieren</w:t>
            </w:r>
            <w:r w:rsidR="008E47C3">
              <w:t>.</w:t>
            </w:r>
          </w:p>
        </w:tc>
      </w:tr>
      <w:tr w:rsidR="00705B25" w14:paraId="65C44501" w14:textId="77777777" w:rsidTr="00705B25">
        <w:tc>
          <w:tcPr>
            <w:tcW w:w="4531" w:type="dxa"/>
          </w:tcPr>
          <w:p w14:paraId="53E0F276" w14:textId="0F6DA91A" w:rsidR="00705B25" w:rsidRDefault="00705B25" w:rsidP="00705B25">
            <w:pPr>
              <w:jc w:val="center"/>
            </w:pPr>
            <w:r>
              <w:t>Isolierte Schutzhandschuhe prüfen und anziehen. Eignung für HV-Arbeiten beachten.</w:t>
            </w:r>
          </w:p>
          <w:p w14:paraId="39B35433" w14:textId="01DECA0E" w:rsidR="00705B25" w:rsidRDefault="00705B25" w:rsidP="00705B25">
            <w:pPr>
              <w:jc w:val="center"/>
            </w:pPr>
            <w:r>
              <w:t xml:space="preserve">Überprüfen Sie bitte die Sicherheitshandschuhe vor jeder Benutzung auf Risse, </w:t>
            </w:r>
          </w:p>
          <w:p w14:paraId="52E4A919" w14:textId="2FB1FA93" w:rsidR="00705B25" w:rsidRDefault="00705B25" w:rsidP="00705B25">
            <w:pPr>
              <w:jc w:val="center"/>
            </w:pPr>
            <w:r>
              <w:t>Löcher oder andere Beschädigungen!</w:t>
            </w:r>
          </w:p>
        </w:tc>
        <w:tc>
          <w:tcPr>
            <w:tcW w:w="4531" w:type="dxa"/>
          </w:tcPr>
          <w:p w14:paraId="27FE666E" w14:textId="77777777" w:rsidR="008E47C3" w:rsidRDefault="008E47C3" w:rsidP="00374132">
            <w:pPr>
              <w:jc w:val="center"/>
            </w:pPr>
          </w:p>
          <w:p w14:paraId="58D0DD6F" w14:textId="65AC5A82" w:rsidR="008E47C3" w:rsidRDefault="00705B25" w:rsidP="00374132">
            <w:pPr>
              <w:jc w:val="center"/>
            </w:pPr>
            <w:r w:rsidRPr="00705B25">
              <w:t>Vor dem nächsten Arbeitsschritt am Fahrzeug</w:t>
            </w:r>
            <w:r w:rsidR="008E47C3">
              <w:t>:</w:t>
            </w:r>
          </w:p>
          <w:p w14:paraId="29380929" w14:textId="34A5D45E" w:rsidR="00705B25" w:rsidRDefault="00705B25" w:rsidP="00374132">
            <w:pPr>
              <w:jc w:val="center"/>
            </w:pPr>
            <w:r w:rsidRPr="00705B25">
              <w:t xml:space="preserve"> 5 Minuten warten.</w:t>
            </w:r>
          </w:p>
        </w:tc>
      </w:tr>
      <w:tr w:rsidR="00705B25" w14:paraId="03F2C1B9" w14:textId="77777777" w:rsidTr="00705B25">
        <w:tc>
          <w:tcPr>
            <w:tcW w:w="4531" w:type="dxa"/>
          </w:tcPr>
          <w:p w14:paraId="1D89765E" w14:textId="77777777" w:rsidR="00705B25" w:rsidRDefault="00705B25" w:rsidP="00705B25">
            <w:pPr>
              <w:jc w:val="center"/>
            </w:pPr>
            <w:r>
              <w:tab/>
              <w:t>Spannungsfreiheit feststellen - Vorbereitung.</w:t>
            </w:r>
          </w:p>
          <w:p w14:paraId="2614A78A" w14:textId="77777777" w:rsidR="00705B25" w:rsidRDefault="00705B25" w:rsidP="00705B25">
            <w:pPr>
              <w:jc w:val="center"/>
            </w:pPr>
            <w:r>
              <w:t xml:space="preserve">Geeigneten Spannungsprüfer auswählen. </w:t>
            </w:r>
          </w:p>
          <w:p w14:paraId="195FCDDE" w14:textId="77777777" w:rsidR="00705B25" w:rsidRDefault="00705B25" w:rsidP="00705B25">
            <w:pPr>
              <w:jc w:val="center"/>
            </w:pPr>
          </w:p>
          <w:p w14:paraId="359832C5" w14:textId="49329F4E" w:rsidR="00705B25" w:rsidRDefault="00705B25" w:rsidP="008E47C3">
            <w:pPr>
              <w:jc w:val="center"/>
            </w:pPr>
            <w:r>
              <w:t>Vor und nach dem Feststellen der Spannungsfreiheit am Fahrzeug das Messgerät an einem spannungsführenden Bauteil überprüfen.</w:t>
            </w:r>
          </w:p>
        </w:tc>
        <w:tc>
          <w:tcPr>
            <w:tcW w:w="4531" w:type="dxa"/>
          </w:tcPr>
          <w:p w14:paraId="0C2EF436" w14:textId="77777777" w:rsidR="00705B25" w:rsidRDefault="00705B25" w:rsidP="00705B25">
            <w:pPr>
              <w:jc w:val="center"/>
            </w:pPr>
            <w:r>
              <w:t>Wartungsstecker entriegeln und abziehen.</w:t>
            </w:r>
          </w:p>
          <w:p w14:paraId="2AE08FA0" w14:textId="4D0CD10C" w:rsidR="00705B25" w:rsidRDefault="00705B25" w:rsidP="00705B25">
            <w:pPr>
              <w:jc w:val="center"/>
            </w:pPr>
            <w:r>
              <w:t>Als Sicherung vor dem Wiedereinschalten ist der Wartungsstecker vor unbefugten Zugriff geschützt aufzubewahren.</w:t>
            </w:r>
          </w:p>
        </w:tc>
      </w:tr>
    </w:tbl>
    <w:p w14:paraId="0FEC38F2" w14:textId="77777777" w:rsidR="00AD6EF0" w:rsidRDefault="00AD6EF0" w:rsidP="00374132">
      <w:pPr>
        <w:jc w:val="center"/>
      </w:pPr>
    </w:p>
    <w:sectPr w:rsidR="00AD6EF0" w:rsidSect="003741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CFBE" w14:textId="77777777" w:rsidR="00225AD1" w:rsidRDefault="00225AD1" w:rsidP="00627E37">
      <w:pPr>
        <w:spacing w:after="0" w:line="240" w:lineRule="auto"/>
      </w:pPr>
      <w:r>
        <w:separator/>
      </w:r>
    </w:p>
  </w:endnote>
  <w:endnote w:type="continuationSeparator" w:id="0">
    <w:p w14:paraId="5B94D02A" w14:textId="77777777" w:rsidR="00225AD1" w:rsidRDefault="00225AD1" w:rsidP="0062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F872" w14:textId="77777777" w:rsidR="00225AD1" w:rsidRDefault="00225AD1" w:rsidP="00627E37">
      <w:pPr>
        <w:spacing w:after="0" w:line="240" w:lineRule="auto"/>
      </w:pPr>
      <w:r>
        <w:separator/>
      </w:r>
    </w:p>
  </w:footnote>
  <w:footnote w:type="continuationSeparator" w:id="0">
    <w:p w14:paraId="7E2A6B27" w14:textId="77777777" w:rsidR="00225AD1" w:rsidRDefault="00225AD1" w:rsidP="0062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774E" w14:textId="3BE2FF7B" w:rsidR="00AD6EF0" w:rsidRPr="00627E37" w:rsidRDefault="00145230" w:rsidP="00627E37">
    <w:pPr>
      <w:rPr>
        <w:rFonts w:ascii="Arial" w:hAnsi="Arial" w:cs="Arial"/>
        <w:bCs/>
        <w:u w:val="single"/>
      </w:rPr>
    </w:pPr>
    <w:r>
      <w:rPr>
        <w:rFonts w:ascii="Arial" w:hAnsi="Arial" w:cs="Arial"/>
        <w:bCs/>
        <w:u w:val="single"/>
      </w:rPr>
      <w:t>Vorlage Clusterkarten</w:t>
    </w:r>
  </w:p>
  <w:p w14:paraId="67A4B60A" w14:textId="77777777" w:rsidR="00AD6EF0" w:rsidRDefault="00AD6EF0">
    <w:pPr>
      <w:pStyle w:val="Kopfzeile"/>
    </w:pPr>
  </w:p>
  <w:p w14:paraId="34E87B25" w14:textId="77777777" w:rsidR="00AD6EF0" w:rsidRDefault="00AD6E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42"/>
    <w:rsid w:val="00013D1A"/>
    <w:rsid w:val="000151F9"/>
    <w:rsid w:val="000452D8"/>
    <w:rsid w:val="000669BE"/>
    <w:rsid w:val="00073F36"/>
    <w:rsid w:val="00073F55"/>
    <w:rsid w:val="000D344F"/>
    <w:rsid w:val="000D5AB7"/>
    <w:rsid w:val="000E5F03"/>
    <w:rsid w:val="000F24E5"/>
    <w:rsid w:val="00145230"/>
    <w:rsid w:val="00171BCA"/>
    <w:rsid w:val="001D4160"/>
    <w:rsid w:val="002052C5"/>
    <w:rsid w:val="002071C2"/>
    <w:rsid w:val="00225AD1"/>
    <w:rsid w:val="002377D8"/>
    <w:rsid w:val="002427FB"/>
    <w:rsid w:val="0026039D"/>
    <w:rsid w:val="00261EC3"/>
    <w:rsid w:val="002747BA"/>
    <w:rsid w:val="002A24FE"/>
    <w:rsid w:val="002B6A88"/>
    <w:rsid w:val="002F6189"/>
    <w:rsid w:val="00313E42"/>
    <w:rsid w:val="003142F8"/>
    <w:rsid w:val="003474F7"/>
    <w:rsid w:val="003558B0"/>
    <w:rsid w:val="00374132"/>
    <w:rsid w:val="00383B7A"/>
    <w:rsid w:val="003A0FF9"/>
    <w:rsid w:val="003B7420"/>
    <w:rsid w:val="003C4A3D"/>
    <w:rsid w:val="003C7355"/>
    <w:rsid w:val="003E187E"/>
    <w:rsid w:val="004116A5"/>
    <w:rsid w:val="004258C5"/>
    <w:rsid w:val="00447891"/>
    <w:rsid w:val="00460F03"/>
    <w:rsid w:val="004B1665"/>
    <w:rsid w:val="004F0A38"/>
    <w:rsid w:val="00516607"/>
    <w:rsid w:val="00516C41"/>
    <w:rsid w:val="005351E6"/>
    <w:rsid w:val="005411D4"/>
    <w:rsid w:val="005464EA"/>
    <w:rsid w:val="0059561F"/>
    <w:rsid w:val="005D5086"/>
    <w:rsid w:val="005F120E"/>
    <w:rsid w:val="005F2A80"/>
    <w:rsid w:val="00627E37"/>
    <w:rsid w:val="0063399C"/>
    <w:rsid w:val="006665E9"/>
    <w:rsid w:val="00685AE9"/>
    <w:rsid w:val="006A19C3"/>
    <w:rsid w:val="006C2578"/>
    <w:rsid w:val="006C79A8"/>
    <w:rsid w:val="006F6653"/>
    <w:rsid w:val="00705B25"/>
    <w:rsid w:val="0071482C"/>
    <w:rsid w:val="0073454A"/>
    <w:rsid w:val="0073574F"/>
    <w:rsid w:val="007459B5"/>
    <w:rsid w:val="00774FFC"/>
    <w:rsid w:val="007D07EB"/>
    <w:rsid w:val="007D3123"/>
    <w:rsid w:val="007E04B8"/>
    <w:rsid w:val="007E3EE2"/>
    <w:rsid w:val="008115BA"/>
    <w:rsid w:val="008122B4"/>
    <w:rsid w:val="0081560A"/>
    <w:rsid w:val="00840C03"/>
    <w:rsid w:val="008C2009"/>
    <w:rsid w:val="008E47C3"/>
    <w:rsid w:val="00913D69"/>
    <w:rsid w:val="0093457D"/>
    <w:rsid w:val="00955961"/>
    <w:rsid w:val="00960FC9"/>
    <w:rsid w:val="00996016"/>
    <w:rsid w:val="00A11181"/>
    <w:rsid w:val="00A171DF"/>
    <w:rsid w:val="00A315F4"/>
    <w:rsid w:val="00A71DC8"/>
    <w:rsid w:val="00A96C58"/>
    <w:rsid w:val="00AA4027"/>
    <w:rsid w:val="00AA6F74"/>
    <w:rsid w:val="00AB0AAD"/>
    <w:rsid w:val="00AC47A4"/>
    <w:rsid w:val="00AD6EF0"/>
    <w:rsid w:val="00B17CB6"/>
    <w:rsid w:val="00B310D3"/>
    <w:rsid w:val="00B6789B"/>
    <w:rsid w:val="00B81519"/>
    <w:rsid w:val="00B87837"/>
    <w:rsid w:val="00B9599E"/>
    <w:rsid w:val="00BC271B"/>
    <w:rsid w:val="00BD2FFB"/>
    <w:rsid w:val="00BE3830"/>
    <w:rsid w:val="00C40B6E"/>
    <w:rsid w:val="00C82DB0"/>
    <w:rsid w:val="00CA3915"/>
    <w:rsid w:val="00CA5967"/>
    <w:rsid w:val="00CE05B3"/>
    <w:rsid w:val="00D14F1B"/>
    <w:rsid w:val="00D25B22"/>
    <w:rsid w:val="00D33AF4"/>
    <w:rsid w:val="00D5705B"/>
    <w:rsid w:val="00D9717C"/>
    <w:rsid w:val="00E11415"/>
    <w:rsid w:val="00E676BA"/>
    <w:rsid w:val="00E868DC"/>
    <w:rsid w:val="00E949A6"/>
    <w:rsid w:val="00EB2D97"/>
    <w:rsid w:val="00EE64AE"/>
    <w:rsid w:val="00F2270A"/>
    <w:rsid w:val="00F67B55"/>
    <w:rsid w:val="00F9557B"/>
    <w:rsid w:val="00F96840"/>
    <w:rsid w:val="00FB3466"/>
    <w:rsid w:val="00FD5B18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5A60E"/>
  <w15:docId w15:val="{8F33AC09-679A-4B6F-AF13-D065619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F0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13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62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7E3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62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27E3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7E3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AA6F7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A6F74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A6F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FE5A-8D89-4ABA-8352-9FAD6E75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Geplanter Unterrichtsverlauf: Leistungen der gesetzlichen Sozialversicherungen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Geplanter Unterrichtsverlauf: Leistungen der gesetzlichen Sozialversicherungen</dc:title>
  <dc:creator>Jens</dc:creator>
  <cp:lastModifiedBy>Jens Friedrichs</cp:lastModifiedBy>
  <cp:revision>3</cp:revision>
  <cp:lastPrinted>2013-10-28T09:03:00Z</cp:lastPrinted>
  <dcterms:created xsi:type="dcterms:W3CDTF">2022-09-06T15:40:00Z</dcterms:created>
  <dcterms:modified xsi:type="dcterms:W3CDTF">2022-09-06T15:48:00Z</dcterms:modified>
</cp:coreProperties>
</file>