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09CE" w14:textId="30A22A88" w:rsidR="00D46F9B" w:rsidRDefault="00D46F9B" w:rsidP="00643A1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</w:p>
    <w:p w14:paraId="7E1AF48D" w14:textId="0C5B472D" w:rsidR="00D46F9B" w:rsidRPr="00D46F9B" w:rsidRDefault="00D46F9B" w:rsidP="00643A19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Arbeitsauftrag: </w:t>
      </w:r>
      <w:r w:rsidRPr="00703721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Strategieblatt: </w:t>
      </w:r>
      <w:r w:rsidR="00811E42" w:rsidRPr="00703721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Höre</w:t>
      </w:r>
      <w:r w:rsidR="00811E42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n                            </w:t>
      </w:r>
      <w:r w:rsidRPr="00703721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 </w:t>
      </w:r>
      <w:r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EC77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C0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95C00" w:rsidRPr="00695C00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de-DE"/>
        </w:rPr>
        <w:drawing>
          <wp:inline distT="0" distB="0" distL="0" distR="0" wp14:anchorId="36E80D72" wp14:editId="7F589165">
            <wp:extent cx="568761" cy="626322"/>
            <wp:effectExtent l="0" t="0" r="3175" b="0"/>
            <wp:docPr id="1202623466" name="Grafik 1" descr="Ein Bild, das Entwurf, Zeichnung, Clipar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23466" name="Grafik 1" descr="Ein Bild, das Entwurf, Zeichnung, Clipart, Linear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509" cy="65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</w:p>
    <w:p w14:paraId="5FC12176" w14:textId="3CD2C89B" w:rsidR="00083E07" w:rsidRPr="00703721" w:rsidRDefault="005E6467" w:rsidP="00643A19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b/>
          <w:bCs/>
          <w:noProof/>
          <w:sz w:val="28"/>
          <w:szCs w:val="28"/>
          <w:lang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96E03" wp14:editId="400884AE">
                <wp:simplePos x="0" y="0"/>
                <wp:positionH relativeFrom="column">
                  <wp:posOffset>1905</wp:posOffset>
                </wp:positionH>
                <wp:positionV relativeFrom="paragraph">
                  <wp:posOffset>501650</wp:posOffset>
                </wp:positionV>
                <wp:extent cx="317500" cy="347980"/>
                <wp:effectExtent l="12700" t="25400" r="25400" b="33020"/>
                <wp:wrapNone/>
                <wp:docPr id="1535642473" name="Son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4798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25928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nne 2" o:spid="_x0000_s1026" type="#_x0000_t183" style="position:absolute;margin-left:.15pt;margin-top:39.5pt;width:2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nDtWwIAABEFAAAOAAAAZHJzL2Uyb0RvYy54bWysVMFu2zAMvQ/YPwi6L3bSdG2DOkXQosOA&#13;&#10;oA3WDj0rshQbkEWNUuJkXz9KdpyiLXYYdpFFkXyknh91fbNvDNsp9DXYgo9HOWfKSihruyn4z+f7&#13;&#10;L5ec+SBsKQxYVfCD8vxm/vnTdetmagIVmFIhIxDrZ60reBWCm2WZl5VqhB+BU5acGrARgUzcZCWK&#13;&#10;ltAbk03y/GvWApYOQSrv6fSuc/J5wtdayfCotVeBmYJTbyGtmNZ1XLP5tZhtULiqln0b4h+6aERt&#13;&#10;qegAdSeCYFus30E1tUTwoMNIQpOB1rVU6Q50m3H+5jZPlXAq3YXI8W6gyf8/WPmwe3IrJBpa52ee&#13;&#10;tvEWe41N/FJ/bJ/IOgxkqX1gkg7PxhfnOVEqyXU2vbi6TGRmp2SHPnxT0LC4KbjfdgyJ3dIHqkeR&#13;&#10;xwgyTtXTLhyMig0Y+0NpVpdUb5L4TcJQtwbZTtAvFVIqG8adqxKl6o6pMWqtKzJkpJIJMCLr2pgB&#13;&#10;uweIonuP3cH08TFVJV0NyfnfGuuSh4xUGWwYkpvaAn4EYOhWfeUu/khSR01kaQ3lYYUMoVO1d/K+&#13;&#10;JqqXwoeVQJIx/R0azfBIizbQFhz6HWcV4O+PzmM8qYu8nLU0FvTffm0FKs7Md0u6uxpPp3GOkjE9&#13;&#10;v5iQga8969ceu21ugX7TmB4BJ9M2xgdz3GqE5oUmeBGrkktYSbULLgMejdvQjSu9AVItFimMZseJ&#13;&#10;sLRPTkbwyGrU0vP+RaDr9RZIqA9wHCExe6O7LjZmWlhsA+g6ifLEa883zV0STv9GxMF+baeo00s2&#13;&#10;/wMAAP//AwBQSwMEFAAGAAgAAAAhAGhTbLDdAAAACwEAAA8AAABkcnMvZG93bnJldi54bWxMT8tq&#13;&#10;wzAQvBfyD2IDvTVSa9K4juXQB4GCT3l8gGxtbBNrZSwlcf6+21N7WRjmsTP5ZnK9uOIYOk8anhcK&#13;&#10;BFLtbUeNhuNh+5SCCNGQNb0n1HDHAJti9pCbzPob7fC6j43gEAqZ0dDGOGRShrpFZ8LCD0jMnfzo&#13;&#10;TGQ4NtKO5sbhrpcvSr1KZzriD60Z8LPF+ry/OA2n7r6K3+W2VB90KJdhOFZVetb6cT59rfm8r0FE&#13;&#10;nOKfA343cH8ouFjlL2SD6DUkrNOweuNVzC4V44pVSZKCLHL5f0PxAwAA//8DAFBLAQItABQABgAI&#13;&#10;AAAAIQC2gziS/gAAAOEBAAATAAAAAAAAAAAAAAAAAAAAAABbQ29udGVudF9UeXBlc10ueG1sUEsB&#13;&#10;Ai0AFAAGAAgAAAAhADj9If/WAAAAlAEAAAsAAAAAAAAAAAAAAAAALwEAAF9yZWxzLy5yZWxzUEsB&#13;&#10;Ai0AFAAGAAgAAAAhADBGcO1bAgAAEQUAAA4AAAAAAAAAAAAAAAAALgIAAGRycy9lMm9Eb2MueG1s&#13;&#10;UEsBAi0AFAAGAAgAAAAhAGhTbLDdAAAACwEAAA8AAAAAAAAAAAAAAAAAtQQAAGRycy9kb3ducmV2&#13;&#10;LnhtbFBLBQYAAAAABAAEAPMAAAC/BQAAAAA=&#13;&#10;" fillcolor="#4472c4 [3204]" strokecolor="#1f3763 [1604]" strokeweight="1pt"/>
            </w:pict>
          </mc:Fallback>
        </mc:AlternateConten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Wenn 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Sie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einen 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schwierigen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Text 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hören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, ist es ganz normal, wenn 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Sie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nicht sofort alle Einzelheiten versteh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en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Vieles erschließt sich erst beim zweiten 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Zuhören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</w:t>
      </w:r>
    </w:p>
    <w:p w14:paraId="0F2D9F43" w14:textId="074A98B8" w:rsidR="00083E07" w:rsidRPr="005E6467" w:rsidRDefault="005E6467" w:rsidP="00643A1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          </w:t>
      </w:r>
      <w:r w:rsidR="00083E07" w:rsidRPr="005E6467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Vorbereitungen: </w:t>
      </w:r>
    </w:p>
    <w:p w14:paraId="64437653" w14:textId="7FC4D2AA" w:rsidR="00083E07" w:rsidRPr="00045498" w:rsidRDefault="00083E07" w:rsidP="00643A19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4549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Leg</w:t>
      </w:r>
      <w:r w:rsidR="009F4F2E" w:rsidRPr="0004549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en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9F4F2E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Sie sich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zuerst einen Zettel </w:t>
      </w:r>
      <w:r w:rsidR="009F4F2E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für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Notizen zurecht und </w:t>
      </w:r>
      <w:r w:rsidR="009F4F2E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nehmen Sie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einen Stift in die Hand. </w:t>
      </w:r>
    </w:p>
    <w:p w14:paraId="0B1F35B5" w14:textId="2829BB64" w:rsidR="00083E07" w:rsidRPr="00045498" w:rsidRDefault="009F4F2E" w:rsidP="00643A19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4549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Lesen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Sie</w:t>
      </w:r>
      <w:r w:rsidR="00083E07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noch einmal </w:t>
      </w:r>
      <w:r w:rsidR="005E6467">
        <w:rPr>
          <w:rFonts w:asciiTheme="minorHAnsi" w:eastAsia="Times New Roman" w:hAnsiTheme="minorHAnsi" w:cstheme="minorHAnsi"/>
          <w:sz w:val="24"/>
          <w:szCs w:val="24"/>
          <w:lang w:eastAsia="de-DE"/>
        </w:rPr>
        <w:t>ihr</w:t>
      </w:r>
      <w:r w:rsid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2A00FA" w:rsidRPr="005E6467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Bewertungsraster Podcast</w:t>
      </w:r>
      <w:r w:rsidR="00083E07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durch, damit 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Sie</w:t>
      </w:r>
      <w:r w:rsidR="00083E07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schon 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wissen</w:t>
      </w:r>
      <w:r w:rsidR="00083E07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, auf welche Informationen 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Sie</w:t>
      </w:r>
      <w:r w:rsidR="00083E07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achten </w:t>
      </w:r>
      <w:r w:rsidR="005E6467">
        <w:rPr>
          <w:rFonts w:asciiTheme="minorHAnsi" w:eastAsia="Times New Roman" w:hAnsiTheme="minorHAnsi" w:cstheme="minorHAnsi"/>
          <w:sz w:val="24"/>
          <w:szCs w:val="24"/>
          <w:lang w:eastAsia="de-DE"/>
        </w:rPr>
        <w:t>müssen</w:t>
      </w:r>
      <w:r w:rsidR="00083E07"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</w:t>
      </w:r>
    </w:p>
    <w:p w14:paraId="475C1547" w14:textId="1F76C8E4" w:rsidR="00083E07" w:rsidRPr="00703721" w:rsidRDefault="005E6467" w:rsidP="00643A19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b/>
          <w:bCs/>
          <w:noProof/>
          <w:sz w:val="28"/>
          <w:szCs w:val="28"/>
          <w:lang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40E34" wp14:editId="5F9D3D15">
                <wp:simplePos x="0" y="0"/>
                <wp:positionH relativeFrom="column">
                  <wp:posOffset>-31115</wp:posOffset>
                </wp:positionH>
                <wp:positionV relativeFrom="paragraph">
                  <wp:posOffset>305435</wp:posOffset>
                </wp:positionV>
                <wp:extent cx="317500" cy="347980"/>
                <wp:effectExtent l="12700" t="25400" r="25400" b="33020"/>
                <wp:wrapNone/>
                <wp:docPr id="473585767" name="Son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4798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6B03C3" id="Sonne 2" o:spid="_x0000_s1026" type="#_x0000_t183" style="position:absolute;margin-left:-2.45pt;margin-top:24.05pt;width:2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nDtWwIAABEFAAAOAAAAZHJzL2Uyb0RvYy54bWysVMFu2zAMvQ/YPwi6L3bSdG2DOkXQosOA&#13;&#10;oA3WDj0rshQbkEWNUuJkXz9KdpyiLXYYdpFFkXyknh91fbNvDNsp9DXYgo9HOWfKSihruyn4z+f7&#13;&#10;L5ec+SBsKQxYVfCD8vxm/vnTdetmagIVmFIhIxDrZ60reBWCm2WZl5VqhB+BU5acGrARgUzcZCWK&#13;&#10;ltAbk03y/GvWApYOQSrv6fSuc/J5wtdayfCotVeBmYJTbyGtmNZ1XLP5tZhtULiqln0b4h+6aERt&#13;&#10;qegAdSeCYFus30E1tUTwoMNIQpOB1rVU6Q50m3H+5jZPlXAq3YXI8W6gyf8/WPmwe3IrJBpa52ee&#13;&#10;tvEWe41N/FJ/bJ/IOgxkqX1gkg7PxhfnOVEqyXU2vbi6TGRmp2SHPnxT0LC4KbjfdgyJ3dIHqkeR&#13;&#10;xwgyTtXTLhyMig0Y+0NpVpdUb5L4TcJQtwbZTtAvFVIqG8adqxKl6o6pMWqtKzJkpJIJMCLr2pgB&#13;&#10;uweIonuP3cH08TFVJV0NyfnfGuuSh4xUGWwYkpvaAn4EYOhWfeUu/khSR01kaQ3lYYUMoVO1d/K+&#13;&#10;JqqXwoeVQJIx/R0azfBIizbQFhz6HWcV4O+PzmM8qYu8nLU0FvTffm0FKs7Md0u6uxpPp3GOkjE9&#13;&#10;v5iQga8969ceu21ugX7TmB4BJ9M2xgdz3GqE5oUmeBGrkktYSbULLgMejdvQjSu9AVItFimMZseJ&#13;&#10;sLRPTkbwyGrU0vP+RaDr9RZIqA9wHCExe6O7LjZmWlhsA+g6ifLEa883zV0STv9GxMF+baeo00s2&#13;&#10;/wMAAP//AwBQSwMEFAAGAAgAAAAhAFg/N7DgAAAADQEAAA8AAABkcnMvZG93bnJldi54bWxMT8tu&#13;&#10;wjAQvFfqP1hbqTewQaENIQ7qQ0iVcirwAU68JBHxOooNhL/v9tRedrWa2Xnk28n14opj6DxpWMwV&#13;&#10;CKTa244aDcfDbpaCCNGQNb0n1HDHANvi8SE3mfU3+sbrPjaCRShkRkMb45BJGeoWnQlzPyAxdvKj&#13;&#10;M5HPsZF2NDcWd71cKvUinemIHVoz4EeL9Xl/cRpO3f01fpW7Ur3ToVyF4VhV6Vnr56fpc8PjbQMi&#13;&#10;4hT/PuC3A+eHgoNV/kI2iF7DLFkzU0OSLkAwnqx4V8xTyzXIIpf/WxQ/AAAA//8DAFBLAQItABQA&#13;&#10;BgAIAAAAIQC2gziS/gAAAOEBAAATAAAAAAAAAAAAAAAAAAAAAABbQ29udGVudF9UeXBlc10ueG1s&#13;&#10;UEsBAi0AFAAGAAgAAAAhADj9If/WAAAAlAEAAAsAAAAAAAAAAAAAAAAALwEAAF9yZWxzLy5yZWxz&#13;&#10;UEsBAi0AFAAGAAgAAAAhADBGcO1bAgAAEQUAAA4AAAAAAAAAAAAAAAAALgIAAGRycy9lMm9Eb2Mu&#13;&#10;eG1sUEsBAi0AFAAGAAgAAAAhAFg/N7DgAAAADQEAAA8AAAAAAAAAAAAAAAAAtQQAAGRycy9kb3du&#13;&#10;cmV2LnhtbFBLBQYAAAAABAAEAPMAAADCBQAAAAA=&#13;&#10;" fillcolor="#4472c4 [3204]" strokecolor="#1f3763 [1604]" strokeweight="1pt"/>
            </w:pict>
          </mc:Fallback>
        </mc:AlternateConten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>Sei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en Sie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ruhig und konzentriert. Beim </w:t>
      </w:r>
      <w:r w:rsidR="009F4F2E" w:rsidRPr="009F4F2E">
        <w:rPr>
          <w:rFonts w:asciiTheme="minorHAnsi" w:eastAsia="Times New Roman" w:hAnsiTheme="minorHAnsi" w:cstheme="minorHAnsi"/>
          <w:sz w:val="24"/>
          <w:szCs w:val="24"/>
          <w:lang w:eastAsia="de-DE"/>
        </w:rPr>
        <w:t>Hören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kann man </w:t>
      </w:r>
      <w:r w:rsidR="00045498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>nichts</w:t>
      </w:r>
      <w:r w:rsidR="00083E07" w:rsidRPr="0070372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Anderes gleichzeitig machen! </w:t>
      </w:r>
    </w:p>
    <w:p w14:paraId="1EEEC8AB" w14:textId="03CBF72F" w:rsidR="00083E07" w:rsidRPr="005E6467" w:rsidRDefault="005E6467" w:rsidP="00643A19">
      <w:pPr>
        <w:tabs>
          <w:tab w:val="left" w:pos="3520"/>
        </w:tabs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         </w:t>
      </w:r>
      <w:r w:rsidR="00143103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 </w:t>
      </w:r>
      <w:r w:rsidR="00083E07" w:rsidRPr="005E6467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Beim ersten </w:t>
      </w:r>
      <w:r w:rsidR="009F4F2E" w:rsidRPr="005E6467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>Hören</w:t>
      </w:r>
      <w:r w:rsidR="00083E07" w:rsidRPr="005E6467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ab/>
      </w:r>
    </w:p>
    <w:p w14:paraId="49951B97" w14:textId="02E838AC" w:rsidR="00083E07" w:rsidRPr="00643A19" w:rsidRDefault="005E6467" w:rsidP="00643A19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b/>
          <w:bCs/>
          <w:noProof/>
          <w:sz w:val="28"/>
          <w:szCs w:val="28"/>
          <w:lang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84AB3" wp14:editId="28FBF348">
                <wp:simplePos x="0" y="0"/>
                <wp:positionH relativeFrom="column">
                  <wp:posOffset>-31115</wp:posOffset>
                </wp:positionH>
                <wp:positionV relativeFrom="paragraph">
                  <wp:posOffset>926465</wp:posOffset>
                </wp:positionV>
                <wp:extent cx="317500" cy="347980"/>
                <wp:effectExtent l="12700" t="25400" r="25400" b="33020"/>
                <wp:wrapNone/>
                <wp:docPr id="1896759940" name="Son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4798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0FD290" id="Sonne 2" o:spid="_x0000_s1026" type="#_x0000_t183" style="position:absolute;margin-left:-2.45pt;margin-top:72.95pt;width:25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nDtWwIAABEFAAAOAAAAZHJzL2Uyb0RvYy54bWysVMFu2zAMvQ/YPwi6L3bSdG2DOkXQosOA&#13;&#10;oA3WDj0rshQbkEWNUuJkXz9KdpyiLXYYdpFFkXyknh91fbNvDNsp9DXYgo9HOWfKSihruyn4z+f7&#13;&#10;L5ec+SBsKQxYVfCD8vxm/vnTdetmagIVmFIhIxDrZ60reBWCm2WZl5VqhB+BU5acGrARgUzcZCWK&#13;&#10;ltAbk03y/GvWApYOQSrv6fSuc/J5wtdayfCotVeBmYJTbyGtmNZ1XLP5tZhtULiqln0b4h+6aERt&#13;&#10;qegAdSeCYFus30E1tUTwoMNIQpOB1rVU6Q50m3H+5jZPlXAq3YXI8W6gyf8/WPmwe3IrJBpa52ee&#13;&#10;tvEWe41N/FJ/bJ/IOgxkqX1gkg7PxhfnOVEqyXU2vbi6TGRmp2SHPnxT0LC4KbjfdgyJ3dIHqkeR&#13;&#10;xwgyTtXTLhyMig0Y+0NpVpdUb5L4TcJQtwbZTtAvFVIqG8adqxKl6o6pMWqtKzJkpJIJMCLr2pgB&#13;&#10;uweIonuP3cH08TFVJV0NyfnfGuuSh4xUGWwYkpvaAn4EYOhWfeUu/khSR01kaQ3lYYUMoVO1d/K+&#13;&#10;JqqXwoeVQJIx/R0azfBIizbQFhz6HWcV4O+PzmM8qYu8nLU0FvTffm0FKs7Md0u6uxpPp3GOkjE9&#13;&#10;v5iQga8969ceu21ugX7TmB4BJ9M2xgdz3GqE5oUmeBGrkktYSbULLgMejdvQjSu9AVItFimMZseJ&#13;&#10;sLRPTkbwyGrU0vP+RaDr9RZIqA9wHCExe6O7LjZmWlhsA+g6ifLEa883zV0STv9GxMF+baeo00s2&#13;&#10;/wMAAP//AwBQSwMEFAAGAAgAAAAhAHAPvkTfAAAADgEAAA8AAABkcnMvZG93bnJldi54bWxMT8lu&#13;&#10;wjAQvVfqP1iDxA0cqqRAiINaKqRKObF8gBMPSUQ8jmID4e87PbWX0Sxv3pJtR9uJOw6+daRgMY9A&#13;&#10;IFXOtFQrOJ/2sxUIHzQZ3TlCBU/0sM1fXzKdGvegA96PoRZMQj7VCpoQ+lRKXzVotZ+7HolvFzdY&#13;&#10;HXgcamkG/WBy28m3KHqXVrfECo3ucddgdT3erIJL+1yG72JfRJ90KhLfn8tydVVqOhm/Nlw+NiAC&#13;&#10;juHvA34zsH/I2VjpbmS86BTM4jUjeR8n3DAgThYgSgWsvQSZZ/J/jPwHAAD//wMAUEsBAi0AFAAG&#13;&#10;AAgAAAAhALaDOJL+AAAA4QEAABMAAAAAAAAAAAAAAAAAAAAAAFtDb250ZW50X1R5cGVzXS54bWxQ&#13;&#10;SwECLQAUAAYACAAAACEAOP0h/9YAAACUAQAACwAAAAAAAAAAAAAAAAAvAQAAX3JlbHMvLnJlbHNQ&#13;&#10;SwECLQAUAAYACAAAACEAMEZw7VsCAAARBQAADgAAAAAAAAAAAAAAAAAuAgAAZHJzL2Uyb0RvYy54&#13;&#10;bWxQSwECLQAUAAYACAAAACEAcA++RN8AAAAOAQAADwAAAAAAAAAAAAAAAAC1BAAAZHJzL2Rvd25y&#13;&#10;ZXYueG1sUEsFBgAAAAAEAAQA8wAAAMEFAAAAAA==&#13;&#10;" fillcolor="#4472c4 [3204]" strokecolor="#1f3763 [1604]" strokeweight="1pt"/>
            </w:pict>
          </mc:Fallback>
        </mc:AlternateContent>
      </w:r>
      <w:r w:rsidR="00083E07"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Konzentriere</w:t>
      </w:r>
      <w:r w:rsidR="009F4F2E"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n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Sie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s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ich auf </w:t>
      </w:r>
      <w:r w:rsidR="00143103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wichtige 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Stichworte und </w:t>
      </w:r>
      <w:r w:rsidR="00083E07"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notiere</w:t>
      </w:r>
      <w:r w:rsidR="009F4F2E"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n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Sie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diese. So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können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Sie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später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083E07"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Informationen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9F4F2E"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ergänzen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. Verwende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n Sie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dazu einen Bleistift </w:t>
      </w:r>
      <w:r w:rsidR="00143103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und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schreibe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n Sie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143103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diese 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auf einen Schmierzettel. Dann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können Sie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die Informationen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später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auf</w:t>
      </w:r>
      <w:r w:rsidR="00143103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das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2A00FA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Bewertungsraster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übertragen</w:t>
      </w:r>
      <w:r w:rsidR="00083E07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</w:t>
      </w:r>
    </w:p>
    <w:p w14:paraId="78505707" w14:textId="42D6835E" w:rsidR="00083E07" w:rsidRPr="005E6467" w:rsidRDefault="005E6467" w:rsidP="00643A1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          </w:t>
      </w:r>
      <w:r w:rsidR="00143103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 </w:t>
      </w:r>
      <w:r w:rsidR="00083E07" w:rsidRPr="005E6467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Beim zweiten </w:t>
      </w:r>
      <w:r w:rsidR="009F4F2E" w:rsidRPr="005E6467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>Hören</w:t>
      </w:r>
      <w:r w:rsidR="00083E07" w:rsidRPr="005E6467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: </w:t>
      </w:r>
    </w:p>
    <w:p w14:paraId="3D27AC51" w14:textId="1B6EB37D" w:rsidR="00083E07" w:rsidRPr="00643A19" w:rsidRDefault="00083E07" w:rsidP="00643A19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Versuche</w:t>
      </w:r>
      <w:r w:rsidR="009F4F2E" w:rsidRPr="00643A19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n</w:t>
      </w:r>
      <w:r w:rsidR="00045498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Sie</w:t>
      </w:r>
      <w:r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, die Situation </w:t>
      </w:r>
      <w:r w:rsidR="009F4F2E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näher</w:t>
      </w:r>
      <w:r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zu erfassen. </w:t>
      </w:r>
      <w:r w:rsidR="002A00FA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Machen Sie sich </w:t>
      </w:r>
      <w:r w:rsidR="00143103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jetzt ausführlichere </w:t>
      </w:r>
      <w:r w:rsidR="002A00FA"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>Notizen zu den Kriterien</w:t>
      </w:r>
      <w:r w:rsidRPr="00643A1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</w:t>
      </w:r>
    </w:p>
    <w:p w14:paraId="360A742C" w14:textId="4ED6CE1B" w:rsidR="00083E07" w:rsidRPr="00703721" w:rsidRDefault="00045498" w:rsidP="00643A19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eastAsia="de-DE"/>
        </w:rPr>
      </w:pPr>
      <w:r w:rsidRPr="002A00FA">
        <w:rPr>
          <w:rFonts w:asciiTheme="minorHAnsi" w:hAnsiTheme="minorHAnsi" w:cstheme="minorHAnsi"/>
          <w:sz w:val="28"/>
          <w:szCs w:val="28"/>
        </w:rPr>
        <w:fldChar w:fldCharType="begin"/>
      </w:r>
      <w:r w:rsidRPr="002A00FA">
        <w:rPr>
          <w:rFonts w:asciiTheme="minorHAnsi" w:hAnsiTheme="minorHAnsi" w:cstheme="minorHAnsi"/>
          <w:sz w:val="28"/>
          <w:szCs w:val="28"/>
        </w:rPr>
        <w:instrText xml:space="preserve"> INCLUDEPICTURE "/Users/ruthkluetsch/Library/Group Containers/UBF8T346G9.ms/WebArchiveCopyPasteTempFiles/com.microsoft.Word/Z" \* MERGEFORMATINET </w:instrText>
      </w:r>
      <w:r w:rsidRPr="002A00FA">
        <w:rPr>
          <w:rFonts w:asciiTheme="minorHAnsi" w:hAnsiTheme="minorHAnsi" w:cstheme="minorHAnsi"/>
          <w:sz w:val="28"/>
          <w:szCs w:val="28"/>
        </w:rPr>
        <w:fldChar w:fldCharType="separate"/>
      </w:r>
      <w:r w:rsidRPr="002A00FA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1ADB881" wp14:editId="5B3D2A42">
            <wp:extent cx="279189" cy="279189"/>
            <wp:effectExtent l="0" t="0" r="635" b="635"/>
            <wp:docPr id="900486357" name="Grafik 900486357" descr="Glühbirnen-Symbol Leuchtpult-Vektorsymbol Icon Id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" descr="Glühbirnen-Symbol Leuchtpult-Vektorsymbol Icon Ide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6" cy="2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0FA">
        <w:rPr>
          <w:rFonts w:asciiTheme="minorHAnsi" w:hAnsiTheme="minorHAnsi" w:cstheme="minorHAnsi"/>
          <w:sz w:val="28"/>
          <w:szCs w:val="28"/>
        </w:rPr>
        <w:fldChar w:fldCharType="end"/>
      </w:r>
      <w:r w:rsidR="00083E07" w:rsidRPr="00703721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Tipps: </w:t>
      </w:r>
    </w:p>
    <w:p w14:paraId="029CD6B4" w14:textId="3C1468D0" w:rsidR="00083E07" w:rsidRPr="002A00FA" w:rsidRDefault="00083E07" w:rsidP="00643A1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Halte</w:t>
      </w:r>
      <w:r w:rsidR="00045498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n Sie</w:t>
      </w: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einen zweiten Stift bereit, falls der erste versagt. </w:t>
      </w:r>
    </w:p>
    <w:p w14:paraId="0BB2D935" w14:textId="77777777" w:rsidR="00143103" w:rsidRDefault="00083E07" w:rsidP="00643A1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Bleibe</w:t>
      </w:r>
      <w:r w:rsidR="00045498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n Sie</w:t>
      </w: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ruhig, auch wenn </w:t>
      </w:r>
      <w:r w:rsidR="00045498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Sie</w:t>
      </w: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ein Detail nicht versteh</w:t>
      </w:r>
      <w:r w:rsidR="00045498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en</w:t>
      </w: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</w:t>
      </w:r>
    </w:p>
    <w:p w14:paraId="33D3344A" w14:textId="77777777" w:rsidR="00143103" w:rsidRDefault="00083E07" w:rsidP="00643A1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Sage</w:t>
      </w:r>
      <w:r w:rsidR="00045498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n Sie</w:t>
      </w: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nichts und </w:t>
      </w:r>
      <w:r w:rsidR="00143103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stöhnen</w:t>
      </w:r>
      <w:r w:rsidR="00045498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Sie</w:t>
      </w: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auch nicht laut. </w:t>
      </w:r>
    </w:p>
    <w:p w14:paraId="55E56C24" w14:textId="55382B73" w:rsidR="00083E07" w:rsidRDefault="00083E07" w:rsidP="00643A1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Bleib</w:t>
      </w:r>
      <w:r w:rsidR="00045498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en Sie</w:t>
      </w:r>
      <w:r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gedanklich beim </w:t>
      </w:r>
      <w:r w:rsidR="00143103" w:rsidRPr="002A00FA">
        <w:rPr>
          <w:rFonts w:asciiTheme="minorHAnsi" w:eastAsia="Times New Roman" w:hAnsiTheme="minorHAnsi" w:cstheme="minorHAnsi"/>
          <w:sz w:val="24"/>
          <w:szCs w:val="24"/>
          <w:lang w:eastAsia="de-DE"/>
        </w:rPr>
        <w:t>Hörtext</w:t>
      </w:r>
      <w:r w:rsidR="00143103">
        <w:rPr>
          <w:rFonts w:asciiTheme="minorHAnsi" w:eastAsia="Times New Roman" w:hAnsiTheme="minorHAnsi" w:cstheme="minorHAnsi"/>
          <w:sz w:val="24"/>
          <w:szCs w:val="24"/>
          <w:lang w:eastAsia="de-DE"/>
        </w:rPr>
        <w:t>.</w:t>
      </w:r>
    </w:p>
    <w:p w14:paraId="08E739FB" w14:textId="0982423A" w:rsidR="00143103" w:rsidRPr="00045498" w:rsidRDefault="00143103" w:rsidP="00643A1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Konzentrieren Sie sich.</w:t>
      </w:r>
    </w:p>
    <w:p w14:paraId="7C7A4CA7" w14:textId="77777777" w:rsidR="00143103" w:rsidRDefault="00083E07" w:rsidP="00643A1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Mach</w:t>
      </w:r>
      <w:r w:rsid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>en Sie</w:t>
      </w: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immer auf einem Schmierzettel Notizen. </w:t>
      </w:r>
    </w:p>
    <w:p w14:paraId="61F7ECB5" w14:textId="65334F69" w:rsidR="00DF25D0" w:rsidRPr="00D46F9B" w:rsidRDefault="00083E07" w:rsidP="00643A1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4549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Hier kommt es nicht auf korrekte Rechtschreibung an. </w:t>
      </w:r>
    </w:p>
    <w:sectPr w:rsidR="00DF25D0" w:rsidRPr="00D46F9B" w:rsidSect="00BD4186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70E3" w14:textId="77777777" w:rsidR="00C81B6B" w:rsidRDefault="00C81B6B" w:rsidP="009F4F2E">
      <w:pPr>
        <w:spacing w:after="0" w:line="240" w:lineRule="auto"/>
      </w:pPr>
      <w:r>
        <w:separator/>
      </w:r>
    </w:p>
  </w:endnote>
  <w:endnote w:type="continuationSeparator" w:id="0">
    <w:p w14:paraId="09DC81B6" w14:textId="77777777" w:rsidR="00C81B6B" w:rsidRDefault="00C81B6B" w:rsidP="009F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39190033"/>
      <w:docPartObj>
        <w:docPartGallery w:val="Page Numbers (Bottom of Page)"/>
        <w:docPartUnique/>
      </w:docPartObj>
    </w:sdtPr>
    <w:sdtContent>
      <w:p w14:paraId="477E3A73" w14:textId="77777777" w:rsidR="00645604" w:rsidRDefault="00000000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09525AB" w14:textId="77777777" w:rsidR="00645604" w:rsidRDefault="00645604" w:rsidP="0053193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87557993"/>
      <w:docPartObj>
        <w:docPartGallery w:val="Page Numbers (Bottom of Page)"/>
        <w:docPartUnique/>
      </w:docPartObj>
    </w:sdtPr>
    <w:sdtContent>
      <w:p w14:paraId="2AEB8CC6" w14:textId="77777777" w:rsidR="00645604" w:rsidRDefault="00000000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9844C6A" w14:textId="77777777" w:rsidR="00645604" w:rsidRDefault="00645604" w:rsidP="0053193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71A2" w14:textId="77777777" w:rsidR="00C81B6B" w:rsidRDefault="00C81B6B" w:rsidP="009F4F2E">
      <w:pPr>
        <w:spacing w:after="0" w:line="240" w:lineRule="auto"/>
      </w:pPr>
      <w:r>
        <w:separator/>
      </w:r>
    </w:p>
  </w:footnote>
  <w:footnote w:type="continuationSeparator" w:id="0">
    <w:p w14:paraId="0EA4BE5F" w14:textId="77777777" w:rsidR="00C81B6B" w:rsidRDefault="00C81B6B" w:rsidP="009F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6777" w14:textId="329DA975" w:rsidR="00645604" w:rsidRPr="009F4F2E" w:rsidRDefault="009F4F2E" w:rsidP="009F4F2E">
    <w:pPr>
      <w:pStyle w:val="Kopfzeile"/>
      <w:spacing w:line="276" w:lineRule="auto"/>
      <w:jc w:val="center"/>
      <w:rPr>
        <w:sz w:val="24"/>
        <w:szCs w:val="24"/>
        <w:lang w:val="en-US"/>
      </w:rPr>
    </w:pPr>
    <w:proofErr w:type="spellStart"/>
    <w:r w:rsidRPr="009F4F2E">
      <w:rPr>
        <w:sz w:val="24"/>
        <w:szCs w:val="24"/>
        <w:lang w:val="en-US"/>
      </w:rPr>
      <w:t>H</w:t>
    </w:r>
    <w:r>
      <w:rPr>
        <w:sz w:val="24"/>
        <w:szCs w:val="24"/>
        <w:lang w:val="en-US"/>
      </w:rPr>
      <w:t>örverstehen</w:t>
    </w:r>
    <w:proofErr w:type="spellEnd"/>
  </w:p>
  <w:p w14:paraId="34F08EA0" w14:textId="7D346CCE" w:rsidR="007D5D73" w:rsidRDefault="00D46F9B" w:rsidP="009F4F2E">
    <w:pPr>
      <w:pStyle w:val="Kopfzeile"/>
      <w:spacing w:line="276" w:lineRule="auto"/>
      <w:jc w:val="center"/>
      <w:rPr>
        <w:sz w:val="24"/>
        <w:szCs w:val="24"/>
        <w:lang w:val="en-US"/>
      </w:rPr>
    </w:pPr>
    <w:proofErr w:type="spellStart"/>
    <w:r>
      <w:rPr>
        <w:sz w:val="24"/>
        <w:szCs w:val="24"/>
        <w:lang w:val="en-US"/>
      </w:rPr>
      <w:t>Strategieblatt</w:t>
    </w:r>
    <w:proofErr w:type="spellEnd"/>
    <w:r w:rsidR="007D5D73">
      <w:rPr>
        <w:sz w:val="24"/>
        <w:szCs w:val="24"/>
        <w:lang w:val="en-US"/>
      </w:rPr>
      <w:t>:</w:t>
    </w:r>
    <w:r w:rsidR="008F02D0">
      <w:rPr>
        <w:sz w:val="24"/>
        <w:szCs w:val="24"/>
        <w:lang w:val="en-US"/>
      </w:rPr>
      <w:t xml:space="preserve"> </w:t>
    </w:r>
    <w:proofErr w:type="spellStart"/>
    <w:r w:rsidR="007D5D73">
      <w:rPr>
        <w:sz w:val="24"/>
        <w:szCs w:val="24"/>
        <w:lang w:val="en-US"/>
      </w:rPr>
      <w:t>H</w:t>
    </w:r>
    <w:r w:rsidR="00811E42">
      <w:rPr>
        <w:sz w:val="24"/>
        <w:szCs w:val="24"/>
        <w:lang w:val="en-US"/>
      </w:rPr>
      <w:t>ören</w:t>
    </w:r>
    <w:proofErr w:type="spellEnd"/>
  </w:p>
  <w:p w14:paraId="554ED70F" w14:textId="0AF693C4" w:rsidR="00645604" w:rsidRPr="007D5D73" w:rsidRDefault="007D5D73" w:rsidP="007D5D73">
    <w:pPr>
      <w:pStyle w:val="Kopfzeile"/>
      <w:jc w:val="center"/>
      <w:rPr>
        <w:b/>
        <w:bCs/>
        <w:color w:val="000000" w:themeColor="text1"/>
        <w:sz w:val="28"/>
        <w:szCs w:val="28"/>
      </w:rPr>
    </w:pPr>
    <w:r w:rsidRPr="00FC4B50">
      <w:rPr>
        <w:b/>
        <w:bCs/>
        <w:color w:val="000000" w:themeColor="text1"/>
        <w:sz w:val="16"/>
        <w:szCs w:val="16"/>
      </w:rPr>
      <w:t>Zeichnungen</w:t>
    </w:r>
    <w:r>
      <w:rPr>
        <w:b/>
        <w:bCs/>
        <w:color w:val="000000" w:themeColor="text1"/>
        <w:sz w:val="16"/>
        <w:szCs w:val="16"/>
      </w:rPr>
      <w:t>:</w:t>
    </w:r>
    <w:r w:rsidRPr="00FC4B50">
      <w:rPr>
        <w:b/>
        <w:bCs/>
        <w:color w:val="000000" w:themeColor="text1"/>
        <w:sz w:val="16"/>
        <w:szCs w:val="16"/>
      </w:rPr>
      <w:t xml:space="preserve"> </w:t>
    </w:r>
    <w:r>
      <w:rPr>
        <w:b/>
        <w:bCs/>
        <w:color w:val="000000" w:themeColor="text1"/>
        <w:sz w:val="16"/>
        <w:szCs w:val="16"/>
      </w:rPr>
      <w:t xml:space="preserve">Ruth </w:t>
    </w:r>
    <w:r w:rsidRPr="00FC4B50">
      <w:rPr>
        <w:b/>
        <w:bCs/>
        <w:color w:val="000000" w:themeColor="text1"/>
        <w:sz w:val="16"/>
        <w:szCs w:val="16"/>
      </w:rPr>
      <w:t>Klütsch</w:t>
    </w:r>
    <w:r>
      <w:fldChar w:fldCharType="begin"/>
    </w:r>
    <w:r w:rsidRPr="00F6095E">
      <w:instrText xml:space="preserve"> INCLUDEPICTURE "/Users/ruthkluetsch/Library/Group Containers/UBF8T346G9.ms/WebArchiveCopyPasteTempFiles/com.microsoft.Word/Z" \* MERGEFORMATINET </w:instrText>
    </w:r>
    <w: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20F"/>
    <w:multiLevelType w:val="hybridMultilevel"/>
    <w:tmpl w:val="DE10A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1297B"/>
    <w:multiLevelType w:val="hybridMultilevel"/>
    <w:tmpl w:val="FD94C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71439">
    <w:abstractNumId w:val="0"/>
  </w:num>
  <w:num w:numId="2" w16cid:durableId="67646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8F"/>
    <w:rsid w:val="00045498"/>
    <w:rsid w:val="0005507C"/>
    <w:rsid w:val="00083E07"/>
    <w:rsid w:val="00143103"/>
    <w:rsid w:val="0024663B"/>
    <w:rsid w:val="002A00FA"/>
    <w:rsid w:val="002B26DA"/>
    <w:rsid w:val="004C2248"/>
    <w:rsid w:val="00536BDB"/>
    <w:rsid w:val="005E6467"/>
    <w:rsid w:val="006059F6"/>
    <w:rsid w:val="0063098F"/>
    <w:rsid w:val="00643A19"/>
    <w:rsid w:val="00645604"/>
    <w:rsid w:val="00695C00"/>
    <w:rsid w:val="007374D2"/>
    <w:rsid w:val="007D5D73"/>
    <w:rsid w:val="00811E42"/>
    <w:rsid w:val="0083410C"/>
    <w:rsid w:val="008A242E"/>
    <w:rsid w:val="008F02D0"/>
    <w:rsid w:val="009C61CF"/>
    <w:rsid w:val="009F4F2E"/>
    <w:rsid w:val="00C81B6B"/>
    <w:rsid w:val="00D46F9B"/>
    <w:rsid w:val="00D71062"/>
    <w:rsid w:val="00D8000F"/>
    <w:rsid w:val="00DF25D0"/>
    <w:rsid w:val="00EC777E"/>
    <w:rsid w:val="00F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EB12"/>
  <w15:chartTrackingRefBased/>
  <w15:docId w15:val="{CC4F6F98-E787-624E-AEE4-D81D4B7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3E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3E0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E0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8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E0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andardWeb">
    <w:name w:val="Normal (Web)"/>
    <w:basedOn w:val="Standard"/>
    <w:uiPriority w:val="99"/>
    <w:unhideWhenUsed/>
    <w:rsid w:val="00083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3E07"/>
  </w:style>
  <w:style w:type="character" w:styleId="BesuchterLink">
    <w:name w:val="FollowedHyperlink"/>
    <w:basedOn w:val="Absatz-Standardschriftart"/>
    <w:uiPriority w:val="99"/>
    <w:semiHidden/>
    <w:unhideWhenUsed/>
    <w:rsid w:val="00083E0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45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1377</Characters>
  <Application>Microsoft Office Word</Application>
  <DocSecurity>0</DocSecurity>
  <Lines>24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Klütsch, Ruth</dc:creator>
  <cp:keywords/>
  <dc:description/>
  <cp:lastModifiedBy>Klütsch, Ruth</cp:lastModifiedBy>
  <cp:revision>16</cp:revision>
  <dcterms:created xsi:type="dcterms:W3CDTF">2023-05-14T18:19:00Z</dcterms:created>
  <dcterms:modified xsi:type="dcterms:W3CDTF">2023-09-08T14:13:00Z</dcterms:modified>
</cp:coreProperties>
</file>