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FB10" w14:textId="60BDE3F2" w:rsidR="008D01A6" w:rsidRPr="008D11E6" w:rsidRDefault="008D01A6" w:rsidP="008D01A6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Übung</w:t>
      </w:r>
      <w:r w:rsidRPr="008D11E6">
        <w:rPr>
          <w:rFonts w:ascii="Arial" w:hAnsi="Arial" w:cs="Arial"/>
          <w:b/>
          <w:bCs/>
        </w:rPr>
        <w:t xml:space="preserve"> zu den </w:t>
      </w:r>
      <w:r w:rsidR="00B00EB2">
        <w:rPr>
          <w:rFonts w:ascii="Arial" w:hAnsi="Arial" w:cs="Arial"/>
          <w:b/>
          <w:bCs/>
        </w:rPr>
        <w:t>Kriterien für den</w:t>
      </w:r>
      <w:r w:rsidRPr="008D11E6">
        <w:rPr>
          <w:rFonts w:ascii="Arial" w:hAnsi="Arial" w:cs="Arial"/>
          <w:b/>
          <w:bCs/>
        </w:rPr>
        <w:t xml:space="preserve"> Berufszugang</w:t>
      </w:r>
      <w:r w:rsidR="00CE3220">
        <w:rPr>
          <w:rFonts w:ascii="Arial" w:hAnsi="Arial" w:cs="Arial"/>
          <w:b/>
          <w:bCs/>
        </w:rPr>
        <w:t xml:space="preserve"> zum gewerblichen Güterkraftverkehr</w:t>
      </w:r>
    </w:p>
    <w:p w14:paraId="35209A80" w14:textId="77777777" w:rsidR="003C6A40" w:rsidRPr="00C46C01" w:rsidRDefault="003C6A40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bCs/>
          <w:sz w:val="16"/>
          <w:szCs w:val="16"/>
        </w:rPr>
      </w:pPr>
    </w:p>
    <w:p w14:paraId="6E2B66A7" w14:textId="77C4F659" w:rsidR="008D01A6" w:rsidRPr="0085495D" w:rsidRDefault="008D01A6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b/>
        </w:rPr>
      </w:pPr>
      <w:r w:rsidRPr="0085495D">
        <w:rPr>
          <w:rFonts w:ascii="Arial" w:hAnsi="Arial"/>
          <w:b/>
        </w:rPr>
        <w:t xml:space="preserve">Arbeitsauftrag: </w:t>
      </w:r>
    </w:p>
    <w:p w14:paraId="120DF58E" w14:textId="3F3C410D" w:rsidR="008D01A6" w:rsidRDefault="005E413B" w:rsidP="008D01A6">
      <w:pPr>
        <w:pStyle w:val="Kopfzeil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/>
        </w:rPr>
      </w:pPr>
      <w:r>
        <w:rPr>
          <w:rFonts w:ascii="Arial" w:hAnsi="Arial"/>
        </w:rPr>
        <w:t xml:space="preserve">Wie können die </w:t>
      </w:r>
      <w:r w:rsidR="002F31A7">
        <w:rPr>
          <w:rFonts w:ascii="Arial" w:hAnsi="Arial"/>
        </w:rPr>
        <w:t xml:space="preserve">folgenden </w:t>
      </w:r>
      <w:r>
        <w:rPr>
          <w:rFonts w:ascii="Arial" w:hAnsi="Arial"/>
        </w:rPr>
        <w:t xml:space="preserve">Satzanfänge weitergehen? </w:t>
      </w:r>
      <w:r w:rsidR="006D07E3">
        <w:rPr>
          <w:rFonts w:ascii="Arial" w:hAnsi="Arial"/>
          <w:b/>
          <w:bCs/>
        </w:rPr>
        <w:t>Schreiben</w:t>
      </w:r>
      <w:r w:rsidR="008D01A6">
        <w:rPr>
          <w:rFonts w:ascii="Arial" w:hAnsi="Arial"/>
        </w:rPr>
        <w:t xml:space="preserve"> Sie </w:t>
      </w:r>
      <w:r>
        <w:rPr>
          <w:rFonts w:ascii="Arial" w:hAnsi="Arial"/>
        </w:rPr>
        <w:t>sinnvolle Ergänzungen</w:t>
      </w:r>
      <w:r w:rsidR="002F31A7">
        <w:rPr>
          <w:rFonts w:ascii="Arial" w:hAnsi="Arial"/>
        </w:rPr>
        <w:t>.</w:t>
      </w:r>
      <w:r>
        <w:rPr>
          <w:rFonts w:ascii="Arial" w:hAnsi="Arial"/>
        </w:rPr>
        <w:t xml:space="preserve"> (</w:t>
      </w:r>
      <w:r w:rsidR="002F31A7" w:rsidRPr="00A1168B">
        <w:rPr>
          <w:rFonts w:ascii="Arial" w:hAnsi="Arial"/>
          <w:i/>
          <w:iCs/>
        </w:rPr>
        <w:t>Tipp: Verwenden Sie einen</w:t>
      </w:r>
      <w:r w:rsidRPr="00A1168B">
        <w:rPr>
          <w:rFonts w:ascii="Arial" w:hAnsi="Arial"/>
          <w:i/>
          <w:iCs/>
        </w:rPr>
        <w:t xml:space="preserve"> Bleistift</w:t>
      </w:r>
      <w:r w:rsidR="00CE2A2F" w:rsidRPr="00A1168B">
        <w:rPr>
          <w:rFonts w:ascii="Arial" w:hAnsi="Arial"/>
          <w:i/>
          <w:iCs/>
        </w:rPr>
        <w:t>, dann können Sie später einfacher etwas verändern</w:t>
      </w:r>
      <w:r w:rsidR="002F31A7">
        <w:rPr>
          <w:rFonts w:ascii="Arial" w:hAnsi="Arial"/>
        </w:rPr>
        <w:t>.</w:t>
      </w:r>
      <w:r>
        <w:rPr>
          <w:rFonts w:ascii="Arial" w:hAnsi="Arial"/>
        </w:rPr>
        <w:t>)</w:t>
      </w:r>
      <w:r w:rsidR="008D01A6">
        <w:rPr>
          <w:rFonts w:ascii="Arial" w:hAnsi="Arial"/>
        </w:rPr>
        <w:t xml:space="preserve"> </w:t>
      </w:r>
    </w:p>
    <w:p w14:paraId="04F7A89D" w14:textId="5B8ABB6B" w:rsidR="003702E9" w:rsidRDefault="00DA04A4" w:rsidP="00DA20D4">
      <w:pPr>
        <w:pStyle w:val="Kopfzeil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/>
        </w:rPr>
      </w:pPr>
      <w:r w:rsidRPr="006D07E3">
        <w:rPr>
          <w:rFonts w:ascii="Arial" w:hAnsi="Arial"/>
          <w:b/>
          <w:bCs/>
          <w:noProof/>
        </w:rPr>
        <w:drawing>
          <wp:anchor distT="0" distB="0" distL="114300" distR="114300" simplePos="0" relativeHeight="251710976" behindDoc="0" locked="0" layoutInCell="1" allowOverlap="1" wp14:anchorId="601FC49D" wp14:editId="14A7DE59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673100" cy="67310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r-cod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142" w:rsidRPr="006D07E3">
        <w:rPr>
          <w:rFonts w:ascii="Arial" w:hAnsi="Arial"/>
          <w:b/>
          <w:bCs/>
        </w:rPr>
        <w:t>Bearbeiten</w:t>
      </w:r>
      <w:r w:rsidR="002E5E0D">
        <w:rPr>
          <w:rFonts w:ascii="Arial" w:hAnsi="Arial"/>
        </w:rPr>
        <w:t xml:space="preserve"> Sie </w:t>
      </w:r>
      <w:r w:rsidR="00D07142">
        <w:rPr>
          <w:rFonts w:ascii="Arial" w:hAnsi="Arial"/>
        </w:rPr>
        <w:t>die folgende</w:t>
      </w:r>
      <w:r w:rsidR="002E5E0D">
        <w:rPr>
          <w:rFonts w:ascii="Arial" w:hAnsi="Arial"/>
        </w:rPr>
        <w:t xml:space="preserve"> LearningApp</w:t>
      </w:r>
      <w:r w:rsidR="00D07142">
        <w:rPr>
          <w:rFonts w:ascii="Arial" w:hAnsi="Arial"/>
        </w:rPr>
        <w:t>-Aufgabe</w:t>
      </w:r>
      <w:r w:rsidR="007F6A0D">
        <w:rPr>
          <w:rFonts w:ascii="Arial" w:hAnsi="Arial"/>
        </w:rPr>
        <w:t xml:space="preserve"> über diesen Link</w:t>
      </w:r>
      <w:r w:rsidR="002E5E0D">
        <w:rPr>
          <w:rFonts w:ascii="Arial" w:hAnsi="Arial"/>
        </w:rPr>
        <w:t xml:space="preserve"> </w:t>
      </w:r>
    </w:p>
    <w:p w14:paraId="6617ED96" w14:textId="3B725A74" w:rsidR="007E2F78" w:rsidRPr="00DA20D4" w:rsidRDefault="004C45E9" w:rsidP="003702E9">
      <w:pPr>
        <w:pStyle w:val="Kopfzeile"/>
        <w:tabs>
          <w:tab w:val="clear" w:pos="4536"/>
          <w:tab w:val="clear" w:pos="9072"/>
        </w:tabs>
        <w:ind w:left="360"/>
        <w:rPr>
          <w:rFonts w:ascii="Arial" w:hAnsi="Arial"/>
        </w:rPr>
      </w:pPr>
      <w:hyperlink r:id="rId12" w:history="1">
        <w:r w:rsidR="007E2F78" w:rsidRPr="00473377">
          <w:rPr>
            <w:rStyle w:val="Hyperlink"/>
            <w:rFonts w:ascii="Arial" w:hAnsi="Arial" w:cs="Arial"/>
          </w:rPr>
          <w:t>https://learningapps.org/16107593</w:t>
        </w:r>
      </w:hyperlink>
      <w:r w:rsidR="00E305D3" w:rsidRPr="00E305D3">
        <w:rPr>
          <w:rStyle w:val="Hyperlink"/>
          <w:rFonts w:ascii="Arial" w:hAnsi="Arial"/>
          <w:color w:val="auto"/>
          <w:u w:val="none"/>
        </w:rPr>
        <w:t xml:space="preserve"> </w:t>
      </w:r>
      <w:r w:rsidR="00844B6E">
        <w:rPr>
          <w:rStyle w:val="Hyperlink"/>
          <w:rFonts w:ascii="Arial" w:hAnsi="Arial"/>
          <w:color w:val="auto"/>
          <w:u w:val="none"/>
        </w:rPr>
        <w:t>bzw.</w:t>
      </w:r>
      <w:r w:rsidR="00E305D3" w:rsidRPr="00E305D3">
        <w:rPr>
          <w:rStyle w:val="Hyperlink"/>
          <w:rFonts w:ascii="Arial" w:hAnsi="Arial"/>
          <w:color w:val="auto"/>
          <w:u w:val="none"/>
        </w:rPr>
        <w:t xml:space="preserve"> den QR-Code</w:t>
      </w:r>
      <w:r w:rsidR="00844B6E">
        <w:rPr>
          <w:rStyle w:val="Hyperlink"/>
          <w:rFonts w:ascii="Arial" w:hAnsi="Arial"/>
          <w:color w:val="auto"/>
          <w:u w:val="none"/>
        </w:rPr>
        <w:t xml:space="preserve"> nebenan</w:t>
      </w:r>
      <w:r w:rsidR="00E305D3" w:rsidRPr="00E305D3">
        <w:rPr>
          <w:rStyle w:val="Hyperlink"/>
          <w:rFonts w:ascii="Arial" w:hAnsi="Arial"/>
          <w:color w:val="auto"/>
          <w:u w:val="none"/>
        </w:rPr>
        <w:t>!</w:t>
      </w:r>
    </w:p>
    <w:p w14:paraId="744174DE" w14:textId="2850B24E" w:rsidR="00C46C01" w:rsidRDefault="008D01A6" w:rsidP="00DA04A4">
      <w:pPr>
        <w:pStyle w:val="Kopfzeil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/>
        </w:rPr>
      </w:pPr>
      <w:r w:rsidRPr="006D07E3">
        <w:rPr>
          <w:rFonts w:ascii="Arial" w:hAnsi="Arial"/>
          <w:b/>
          <w:bCs/>
        </w:rPr>
        <w:t>Überprüfen</w:t>
      </w:r>
      <w:r w:rsidRPr="003702E9">
        <w:rPr>
          <w:rFonts w:ascii="Arial" w:hAnsi="Arial"/>
        </w:rPr>
        <w:t xml:space="preserve"> Sie bitte, ob Ihre </w:t>
      </w:r>
      <w:r w:rsidR="00A97DAB">
        <w:rPr>
          <w:rFonts w:ascii="Arial" w:hAnsi="Arial"/>
        </w:rPr>
        <w:t xml:space="preserve">eigenen </w:t>
      </w:r>
      <w:r w:rsidR="00CE2A2F">
        <w:rPr>
          <w:rFonts w:ascii="Arial" w:hAnsi="Arial"/>
        </w:rPr>
        <w:t>Fortsetzungen</w:t>
      </w:r>
      <w:r w:rsidRPr="003702E9">
        <w:rPr>
          <w:rFonts w:ascii="Arial" w:hAnsi="Arial"/>
        </w:rPr>
        <w:t xml:space="preserve"> </w:t>
      </w:r>
      <w:r w:rsidR="00E3248C" w:rsidRPr="003702E9">
        <w:rPr>
          <w:rFonts w:ascii="Arial" w:hAnsi="Arial"/>
        </w:rPr>
        <w:t>aussagekräftig</w:t>
      </w:r>
      <w:r w:rsidRPr="003702E9">
        <w:rPr>
          <w:rFonts w:ascii="Arial" w:hAnsi="Arial"/>
        </w:rPr>
        <w:t xml:space="preserve"> sind</w:t>
      </w:r>
      <w:r w:rsidR="00C46C01">
        <w:rPr>
          <w:rFonts w:ascii="Arial" w:hAnsi="Arial"/>
        </w:rPr>
        <w:t xml:space="preserve">. </w:t>
      </w:r>
    </w:p>
    <w:p w14:paraId="4871389F" w14:textId="2611079F" w:rsidR="008D01A6" w:rsidRPr="00C46C01" w:rsidRDefault="00C46C01" w:rsidP="0073745E">
      <w:pPr>
        <w:pStyle w:val="Kopfzeil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/>
        </w:rPr>
      </w:pPr>
      <w:r w:rsidRPr="006D07E3">
        <w:rPr>
          <w:rFonts w:ascii="Arial" w:hAnsi="Arial"/>
          <w:b/>
          <w:bCs/>
        </w:rPr>
        <w:t>E</w:t>
      </w:r>
      <w:r w:rsidR="008D01A6" w:rsidRPr="006D07E3">
        <w:rPr>
          <w:rFonts w:ascii="Arial" w:hAnsi="Arial"/>
          <w:b/>
          <w:bCs/>
        </w:rPr>
        <w:t>rgänzen</w:t>
      </w:r>
      <w:r w:rsidR="008D01A6" w:rsidRPr="00C46C01">
        <w:rPr>
          <w:rFonts w:ascii="Arial" w:hAnsi="Arial"/>
        </w:rPr>
        <w:t xml:space="preserve"> Sie g</w:t>
      </w:r>
      <w:r w:rsidR="00A97DAB" w:rsidRPr="00C46C01">
        <w:rPr>
          <w:rFonts w:ascii="Arial" w:hAnsi="Arial"/>
        </w:rPr>
        <w:t>egebenenfalls</w:t>
      </w:r>
      <w:r w:rsidR="008D01A6" w:rsidRPr="00C46C01">
        <w:rPr>
          <w:rFonts w:ascii="Arial" w:hAnsi="Arial"/>
        </w:rPr>
        <w:t xml:space="preserve"> fehlende Aspekte!</w:t>
      </w:r>
    </w:p>
    <w:p w14:paraId="10F8F6F7" w14:textId="313924C0" w:rsidR="009163EE" w:rsidRPr="00C46C01" w:rsidRDefault="009163EE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49"/>
      </w:tblGrid>
      <w:tr w:rsidR="008D01A6" w14:paraId="72BA38E5" w14:textId="77777777" w:rsidTr="00452E48">
        <w:trPr>
          <w:trHeight w:val="1247"/>
        </w:trPr>
        <w:tc>
          <w:tcPr>
            <w:tcW w:w="4962" w:type="dxa"/>
          </w:tcPr>
          <w:p w14:paraId="42933181" w14:textId="77777777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Eine Erlaubnis wird erteilt für den Zeitraum </w:t>
            </w:r>
          </w:p>
          <w:p w14:paraId="23DF006D" w14:textId="77777777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von …</w:t>
            </w:r>
          </w:p>
        </w:tc>
        <w:tc>
          <w:tcPr>
            <w:tcW w:w="4949" w:type="dxa"/>
          </w:tcPr>
          <w:p w14:paraId="735082E3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1519D65A" w14:textId="77777777" w:rsidTr="00452E48">
        <w:trPr>
          <w:trHeight w:val="1247"/>
        </w:trPr>
        <w:tc>
          <w:tcPr>
            <w:tcW w:w="4962" w:type="dxa"/>
            <w:tcBorders>
              <w:bottom w:val="double" w:sz="4" w:space="0" w:color="auto"/>
            </w:tcBorders>
          </w:tcPr>
          <w:p w14:paraId="6D25A1E6" w14:textId="44471B3C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4"/>
              </w:rPr>
            </w:pPr>
            <w:r>
              <w:rPr>
                <w:rFonts w:ascii="Arial" w:hAnsi="Arial"/>
              </w:rPr>
              <w:t xml:space="preserve">Zusätzlich zu den </w:t>
            </w:r>
            <w:r w:rsidR="00D6210C">
              <w:rPr>
                <w:rFonts w:ascii="Arial" w:hAnsi="Arial"/>
              </w:rPr>
              <w:t>drei Kriterien für den</w:t>
            </w:r>
            <w:r>
              <w:rPr>
                <w:rFonts w:ascii="Arial" w:hAnsi="Arial"/>
              </w:rPr>
              <w:t xml:space="preserve"> Berufszugang schreibt das GüKG vor, …</w:t>
            </w:r>
          </w:p>
        </w:tc>
        <w:tc>
          <w:tcPr>
            <w:tcW w:w="4949" w:type="dxa"/>
            <w:tcBorders>
              <w:bottom w:val="double" w:sz="4" w:space="0" w:color="auto"/>
            </w:tcBorders>
          </w:tcPr>
          <w:p w14:paraId="62F9680E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07BDB62D" w14:textId="77777777" w:rsidTr="00452E48">
        <w:trPr>
          <w:trHeight w:val="1247"/>
        </w:trPr>
        <w:tc>
          <w:tcPr>
            <w:tcW w:w="4962" w:type="dxa"/>
            <w:tcBorders>
              <w:top w:val="double" w:sz="4" w:space="0" w:color="auto"/>
            </w:tcBorders>
          </w:tcPr>
          <w:p w14:paraId="1B40F870" w14:textId="05853C0D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4"/>
              </w:rPr>
            </w:pPr>
            <w:r>
              <w:rPr>
                <w:rFonts w:ascii="Arial" w:hAnsi="Arial"/>
              </w:rPr>
              <w:t xml:space="preserve">Persönliche Zuverlässigkeit bedeutet </w:t>
            </w:r>
            <w:r w:rsidR="009163EE">
              <w:rPr>
                <w:rFonts w:ascii="Arial" w:hAnsi="Arial"/>
              </w:rPr>
              <w:t xml:space="preserve">unter anderem, dass </w:t>
            </w:r>
            <w:r>
              <w:rPr>
                <w:rFonts w:ascii="Arial" w:hAnsi="Arial"/>
              </w:rPr>
              <w:t>…</w:t>
            </w:r>
          </w:p>
        </w:tc>
        <w:tc>
          <w:tcPr>
            <w:tcW w:w="4949" w:type="dxa"/>
            <w:tcBorders>
              <w:top w:val="double" w:sz="4" w:space="0" w:color="auto"/>
            </w:tcBorders>
          </w:tcPr>
          <w:p w14:paraId="3A9F2E3D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6C1F3403" w14:textId="77777777" w:rsidTr="00452E48">
        <w:trPr>
          <w:trHeight w:val="1247"/>
        </w:trPr>
        <w:tc>
          <w:tcPr>
            <w:tcW w:w="4962" w:type="dxa"/>
            <w:tcBorders>
              <w:bottom w:val="double" w:sz="4" w:space="0" w:color="auto"/>
            </w:tcBorders>
          </w:tcPr>
          <w:p w14:paraId="04F360BB" w14:textId="6EF33678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4"/>
              </w:rPr>
            </w:pPr>
            <w:r>
              <w:rPr>
                <w:rFonts w:ascii="Arial" w:hAnsi="Arial"/>
              </w:rPr>
              <w:t xml:space="preserve">Als </w:t>
            </w:r>
            <w:r w:rsidR="00AD13CA">
              <w:rPr>
                <w:rFonts w:ascii="Arial" w:hAnsi="Arial"/>
              </w:rPr>
              <w:t>Nachweise</w:t>
            </w:r>
            <w:r>
              <w:rPr>
                <w:rFonts w:ascii="Arial" w:hAnsi="Arial"/>
              </w:rPr>
              <w:t xml:space="preserve"> für die persönliche Zuverlässigkeit </w:t>
            </w:r>
            <w:r w:rsidR="00567F5A">
              <w:rPr>
                <w:rFonts w:ascii="Arial" w:hAnsi="Arial"/>
              </w:rPr>
              <w:t>dienen z. B.</w:t>
            </w:r>
            <w:r>
              <w:rPr>
                <w:rFonts w:ascii="Arial" w:hAnsi="Arial"/>
              </w:rPr>
              <w:t xml:space="preserve"> …</w:t>
            </w:r>
          </w:p>
        </w:tc>
        <w:tc>
          <w:tcPr>
            <w:tcW w:w="4949" w:type="dxa"/>
            <w:tcBorders>
              <w:bottom w:val="double" w:sz="4" w:space="0" w:color="auto"/>
            </w:tcBorders>
          </w:tcPr>
          <w:p w14:paraId="64856276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3744B22A" w14:textId="77777777" w:rsidTr="00452E48">
        <w:trPr>
          <w:trHeight w:val="1247"/>
        </w:trPr>
        <w:tc>
          <w:tcPr>
            <w:tcW w:w="4962" w:type="dxa"/>
            <w:tcBorders>
              <w:top w:val="double" w:sz="4" w:space="0" w:color="auto"/>
            </w:tcBorders>
          </w:tcPr>
          <w:p w14:paraId="041B4D8E" w14:textId="017F39CD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4"/>
              </w:rPr>
            </w:pPr>
            <w:r>
              <w:rPr>
                <w:rFonts w:ascii="Arial" w:hAnsi="Arial"/>
              </w:rPr>
              <w:t xml:space="preserve">Beim Kriterium der fachlichen Eignung geht es um </w:t>
            </w:r>
            <w:r w:rsidR="007513CA">
              <w:rPr>
                <w:rFonts w:ascii="Arial" w:hAnsi="Arial"/>
              </w:rPr>
              <w:t xml:space="preserve">die Fachkenntnisse, </w:t>
            </w:r>
            <w:r>
              <w:rPr>
                <w:rFonts w:ascii="Arial" w:hAnsi="Arial"/>
              </w:rPr>
              <w:t>…</w:t>
            </w:r>
          </w:p>
        </w:tc>
        <w:tc>
          <w:tcPr>
            <w:tcW w:w="4949" w:type="dxa"/>
            <w:tcBorders>
              <w:top w:val="double" w:sz="4" w:space="0" w:color="auto"/>
            </w:tcBorders>
          </w:tcPr>
          <w:p w14:paraId="7F3F3798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46C63B08" w14:textId="77777777" w:rsidTr="00452E48">
        <w:trPr>
          <w:trHeight w:val="1247"/>
        </w:trPr>
        <w:tc>
          <w:tcPr>
            <w:tcW w:w="4962" w:type="dxa"/>
          </w:tcPr>
          <w:p w14:paraId="6173B71E" w14:textId="35228271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4"/>
              </w:rPr>
            </w:pPr>
            <w:r>
              <w:rPr>
                <w:rFonts w:ascii="Arial" w:hAnsi="Arial"/>
              </w:rPr>
              <w:t xml:space="preserve">Unternehmer </w:t>
            </w:r>
            <w:r>
              <w:rPr>
                <w:rFonts w:ascii="Arial" w:hAnsi="Arial"/>
                <w:u w:val="single"/>
              </w:rPr>
              <w:t>oder</w:t>
            </w:r>
            <w:r>
              <w:rPr>
                <w:rFonts w:ascii="Arial" w:hAnsi="Arial"/>
              </w:rPr>
              <w:t xml:space="preserve"> Verkehrsleiter </w:t>
            </w:r>
            <w:r w:rsidR="00C67D1F">
              <w:rPr>
                <w:rFonts w:ascii="Arial" w:hAnsi="Arial"/>
              </w:rPr>
              <w:t xml:space="preserve">müssen bei der IHK nachweisen, dass </w:t>
            </w:r>
            <w:r>
              <w:rPr>
                <w:rFonts w:ascii="Arial" w:hAnsi="Arial"/>
              </w:rPr>
              <w:t>…</w:t>
            </w:r>
          </w:p>
        </w:tc>
        <w:tc>
          <w:tcPr>
            <w:tcW w:w="4949" w:type="dxa"/>
          </w:tcPr>
          <w:p w14:paraId="75728E33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42C4FB59" w14:textId="77777777" w:rsidTr="00452E48">
        <w:trPr>
          <w:trHeight w:val="1247"/>
        </w:trPr>
        <w:tc>
          <w:tcPr>
            <w:tcW w:w="4962" w:type="dxa"/>
            <w:tcBorders>
              <w:top w:val="double" w:sz="4" w:space="0" w:color="auto"/>
            </w:tcBorders>
          </w:tcPr>
          <w:p w14:paraId="59495B71" w14:textId="53C06655" w:rsidR="008D01A6" w:rsidRDefault="000F4FDD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4"/>
              </w:rPr>
            </w:pPr>
            <w:r>
              <w:rPr>
                <w:rFonts w:ascii="Arial" w:hAnsi="Arial"/>
              </w:rPr>
              <w:t>F</w:t>
            </w:r>
            <w:r w:rsidR="008D01A6">
              <w:rPr>
                <w:rFonts w:ascii="Arial" w:hAnsi="Arial"/>
              </w:rPr>
              <w:t xml:space="preserve">inanzielle Leistungsfähigkeit </w:t>
            </w:r>
            <w:r>
              <w:rPr>
                <w:rFonts w:ascii="Arial" w:hAnsi="Arial"/>
              </w:rPr>
              <w:t>ist wichtig, damit</w:t>
            </w:r>
            <w:r w:rsidR="008D01A6">
              <w:rPr>
                <w:rFonts w:ascii="Arial" w:hAnsi="Arial"/>
              </w:rPr>
              <w:t xml:space="preserve"> …</w:t>
            </w:r>
          </w:p>
        </w:tc>
        <w:tc>
          <w:tcPr>
            <w:tcW w:w="4949" w:type="dxa"/>
            <w:tcBorders>
              <w:top w:val="double" w:sz="4" w:space="0" w:color="auto"/>
            </w:tcBorders>
          </w:tcPr>
          <w:p w14:paraId="292D1D2C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5F23D28F" w14:textId="77777777" w:rsidTr="00452E48">
        <w:trPr>
          <w:trHeight w:val="1247"/>
        </w:trPr>
        <w:tc>
          <w:tcPr>
            <w:tcW w:w="4962" w:type="dxa"/>
          </w:tcPr>
          <w:p w14:paraId="19EB616C" w14:textId="6C9E0E5C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Für das erste Fahrzeug muss das Unternehmen </w:t>
            </w:r>
            <w:r w:rsidR="00C53C65">
              <w:rPr>
                <w:rFonts w:ascii="Arial" w:hAnsi="Arial"/>
              </w:rPr>
              <w:t>ein Eigenkapital</w:t>
            </w:r>
            <w:r>
              <w:rPr>
                <w:rFonts w:ascii="Arial" w:hAnsi="Arial"/>
              </w:rPr>
              <w:t xml:space="preserve"> …</w:t>
            </w:r>
          </w:p>
        </w:tc>
        <w:tc>
          <w:tcPr>
            <w:tcW w:w="4949" w:type="dxa"/>
          </w:tcPr>
          <w:p w14:paraId="1E55DD9F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  <w:tr w:rsidR="008D01A6" w14:paraId="0948A395" w14:textId="77777777" w:rsidTr="00452E48">
        <w:trPr>
          <w:trHeight w:val="1247"/>
        </w:trPr>
        <w:tc>
          <w:tcPr>
            <w:tcW w:w="4962" w:type="dxa"/>
          </w:tcPr>
          <w:p w14:paraId="7C51A1D2" w14:textId="0EC9D05E" w:rsidR="008D01A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 </w:t>
            </w:r>
            <w:r w:rsidR="00682984">
              <w:rPr>
                <w:rFonts w:ascii="Arial" w:hAnsi="Arial"/>
              </w:rPr>
              <w:t>Nachweise</w:t>
            </w:r>
            <w:r>
              <w:rPr>
                <w:rFonts w:ascii="Arial" w:hAnsi="Arial"/>
              </w:rPr>
              <w:t xml:space="preserve"> für die finanzielle Leistungsfähigkeit erhält man z. B. </w:t>
            </w:r>
            <w:r w:rsidR="00025FDE">
              <w:rPr>
                <w:rFonts w:ascii="Arial" w:hAnsi="Arial"/>
              </w:rPr>
              <w:t xml:space="preserve">von </w:t>
            </w:r>
            <w:r>
              <w:rPr>
                <w:rFonts w:ascii="Arial" w:hAnsi="Arial"/>
              </w:rPr>
              <w:t>…</w:t>
            </w:r>
          </w:p>
        </w:tc>
        <w:tc>
          <w:tcPr>
            <w:tcW w:w="4949" w:type="dxa"/>
          </w:tcPr>
          <w:p w14:paraId="60F3EFF0" w14:textId="77777777" w:rsidR="008D01A6" w:rsidRDefault="008D01A6" w:rsidP="00452E4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2432BB72" w14:textId="7FFDDC1D" w:rsidR="00A04645" w:rsidRDefault="008D01A6" w:rsidP="008D01A6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szCs w:val="24"/>
        </w:rPr>
      </w:pPr>
      <w:r>
        <w:rPr>
          <w:rFonts w:ascii="Arial" w:hAnsi="Arial"/>
          <w:szCs w:val="24"/>
        </w:rPr>
        <w:br w:type="page"/>
      </w:r>
    </w:p>
    <w:p w14:paraId="48F2506D" w14:textId="478A959E" w:rsidR="006C7245" w:rsidRPr="006C7245" w:rsidRDefault="002C51E3" w:rsidP="006C7245">
      <w:pPr>
        <w:pStyle w:val="Kopfzeile"/>
        <w:tabs>
          <w:tab w:val="clear" w:pos="4536"/>
          <w:tab w:val="clear" w:pos="9072"/>
        </w:tabs>
        <w:rPr>
          <w:rFonts w:ascii="Arial" w:hAnsi="Arial"/>
          <w:i/>
          <w:iCs/>
          <w:szCs w:val="24"/>
        </w:rPr>
      </w:pPr>
      <w:r>
        <w:rPr>
          <w:rFonts w:ascii="Arial" w:hAnsi="Arial"/>
          <w:i/>
          <w:iCs/>
          <w:szCs w:val="24"/>
        </w:rPr>
        <w:lastRenderedPageBreak/>
        <w:t>A</w:t>
      </w:r>
      <w:r w:rsidR="006C7245" w:rsidRPr="006C7245">
        <w:rPr>
          <w:rFonts w:ascii="Arial" w:hAnsi="Arial"/>
          <w:i/>
          <w:iCs/>
          <w:szCs w:val="24"/>
        </w:rPr>
        <w:t>naloge Variante</w:t>
      </w:r>
      <w:r>
        <w:rPr>
          <w:rFonts w:ascii="Arial" w:hAnsi="Arial"/>
          <w:i/>
          <w:iCs/>
          <w:szCs w:val="24"/>
        </w:rPr>
        <w:t xml:space="preserve"> zur LearningApp</w:t>
      </w:r>
      <w:r w:rsidR="006C7245" w:rsidRPr="006C7245">
        <w:rPr>
          <w:rFonts w:ascii="Arial" w:hAnsi="Arial"/>
          <w:i/>
          <w:iCs/>
          <w:szCs w:val="24"/>
        </w:rPr>
        <w:t xml:space="preserve">: </w:t>
      </w:r>
    </w:p>
    <w:p w14:paraId="280F22A8" w14:textId="77777777" w:rsidR="006C7245" w:rsidRPr="00FD423E" w:rsidRDefault="006C7245" w:rsidP="006C7245">
      <w:pPr>
        <w:pStyle w:val="Kopfzeile"/>
        <w:tabs>
          <w:tab w:val="clear" w:pos="4536"/>
          <w:tab w:val="clear" w:pos="9072"/>
        </w:tabs>
        <w:rPr>
          <w:rFonts w:ascii="Arial" w:hAnsi="Arial"/>
          <w:sz w:val="16"/>
          <w:szCs w:val="16"/>
        </w:rPr>
      </w:pPr>
    </w:p>
    <w:p w14:paraId="42B832FE" w14:textId="26EE6F5B" w:rsidR="008D01A6" w:rsidRPr="00163419" w:rsidRDefault="008D01A6" w:rsidP="008D01A6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/>
          <w:b/>
          <w:bCs/>
        </w:rPr>
      </w:pPr>
      <w:r w:rsidRPr="00163419">
        <w:rPr>
          <w:rFonts w:ascii="Arial" w:hAnsi="Arial"/>
          <w:b/>
          <w:bCs/>
        </w:rPr>
        <w:t>Domino-Karten: (Bitte ausschneiden!)</w:t>
      </w:r>
    </w:p>
    <w:p w14:paraId="2F890607" w14:textId="77777777" w:rsidR="008D01A6" w:rsidRPr="00FD423E" w:rsidRDefault="008D01A6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 w:val="16"/>
          <w:szCs w:val="16"/>
        </w:rPr>
      </w:pP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32"/>
        <w:gridCol w:w="2233"/>
        <w:gridCol w:w="2232"/>
        <w:gridCol w:w="2233"/>
        <w:gridCol w:w="598"/>
      </w:tblGrid>
      <w:tr w:rsidR="008D01A6" w:rsidRPr="005C0796" w14:paraId="2160E03F" w14:textId="77777777" w:rsidTr="00876BE8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90685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3BFD32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620B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573C02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BD70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61720A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8D01A6" w:rsidRPr="005C0796" w14:paraId="2835EFCF" w14:textId="77777777" w:rsidTr="00844B6E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798F8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52A260" w14:textId="77777777" w:rsidR="00844B6E" w:rsidRDefault="00844B6E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60D86263" w14:textId="77777777" w:rsidR="00D97784" w:rsidRDefault="00844B6E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 T A R T</w:t>
            </w:r>
          </w:p>
          <w:p w14:paraId="7B44B50B" w14:textId="77777777" w:rsidR="00D97784" w:rsidRDefault="00D97784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190431E5" w14:textId="68435C9C" w:rsidR="008D01A6" w:rsidRPr="005C0796" w:rsidRDefault="00D97784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C9C2EE5" wp14:editId="6FD5086E">
                  <wp:extent cx="714797" cy="686787"/>
                  <wp:effectExtent l="0" t="0" r="9525" b="0"/>
                  <wp:docPr id="828377265" name="Grafik 1" descr="Ein Bild, das Grafiken, Grafikdesign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377265" name="Grafik 1" descr="Ein Bild, das Grafiken, Grafikdesign, Clipart, Zeichnung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33" cy="69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0FAE2D3" w14:textId="5B19CECF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Als </w:t>
            </w:r>
            <w:r w:rsidR="008120E5" w:rsidRPr="005C0796">
              <w:rPr>
                <w:rFonts w:ascii="Arial" w:hAnsi="Arial"/>
                <w:sz w:val="24"/>
                <w:szCs w:val="24"/>
              </w:rPr>
              <w:t>Nachweise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für die persönliche Zuverlässigkeit </w:t>
            </w:r>
            <w:r w:rsidR="008120E5" w:rsidRPr="005C0796">
              <w:rPr>
                <w:rFonts w:ascii="Arial" w:hAnsi="Arial"/>
                <w:sz w:val="24"/>
                <w:szCs w:val="24"/>
              </w:rPr>
              <w:t>dienen z. B.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… 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vAlign w:val="center"/>
          </w:tcPr>
          <w:p w14:paraId="43DCA12D" w14:textId="2B277CAA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… </w:t>
            </w:r>
            <w:r w:rsidR="008120E5" w:rsidRPr="005C0796">
              <w:rPr>
                <w:rFonts w:ascii="Arial" w:hAnsi="Arial"/>
                <w:sz w:val="24"/>
                <w:szCs w:val="24"/>
              </w:rPr>
              <w:t>das Unternehmen den Gewerbebetrieb beginnen kann und zahlungsfähig bleibt.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220241A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Eine Erlaubnis wird erteilt für den Zeitraum von …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15AA60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AC74BD" w:rsidRPr="005C0796" w14:paraId="5D192824" w14:textId="77777777" w:rsidTr="008422AF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46FDF" w14:textId="77777777" w:rsidR="00AC74BD" w:rsidRPr="005C0796" w:rsidRDefault="00AC74BD" w:rsidP="00AC74B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B4B898" w14:textId="35EF36D2" w:rsidR="00AC74BD" w:rsidRPr="005C0796" w:rsidRDefault="00AC74BD" w:rsidP="00AC74B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… sie die notwendigen Fachkenntnisse haben.  </w:t>
            </w:r>
          </w:p>
        </w:tc>
        <w:tc>
          <w:tcPr>
            <w:tcW w:w="2233" w:type="dxa"/>
            <w:shd w:val="clear" w:color="auto" w:fill="EAF1DD" w:themeFill="accent3" w:themeFillTint="33"/>
            <w:vAlign w:val="center"/>
          </w:tcPr>
          <w:p w14:paraId="0F1A7F5B" w14:textId="21036E45" w:rsidR="00AC74BD" w:rsidRPr="005C0796" w:rsidRDefault="00AC74BD" w:rsidP="00AC74B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Finanzielle Leistungsfähigkeit ist wichtig, damit …</w:t>
            </w:r>
          </w:p>
        </w:tc>
        <w:tc>
          <w:tcPr>
            <w:tcW w:w="2232" w:type="dxa"/>
            <w:vAlign w:val="center"/>
          </w:tcPr>
          <w:p w14:paraId="06947B56" w14:textId="155E1FDA" w:rsidR="00AC74BD" w:rsidRPr="005C0796" w:rsidRDefault="00AC74BD" w:rsidP="00AC74B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… Unternehmer </w:t>
            </w:r>
            <w:r w:rsidRPr="005C0796">
              <w:rPr>
                <w:rFonts w:ascii="Arial" w:hAnsi="Arial"/>
                <w:sz w:val="24"/>
                <w:szCs w:val="24"/>
                <w:u w:val="single"/>
              </w:rPr>
              <w:t>und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Verkehrsleiter die Vorschriften des Straßengüterverkehrs beachten. 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94C4B57" w14:textId="56F8A185" w:rsidR="00AC74BD" w:rsidRPr="005C0796" w:rsidRDefault="00AC74BD" w:rsidP="00AC74B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Für das erste Fahrzeug muss das Unternehmen ein Eigenkapital …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F30BD1" w14:textId="77777777" w:rsidR="00AC74BD" w:rsidRPr="005C0796" w:rsidRDefault="00AC74BD" w:rsidP="00AC74B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8D01A6" w:rsidRPr="005C0796" w14:paraId="6AADE886" w14:textId="77777777" w:rsidTr="008422AF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5D767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C55A98" w14:textId="16893042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… </w:t>
            </w:r>
            <w:r w:rsidR="00B40C5A" w:rsidRPr="005C0796">
              <w:rPr>
                <w:rFonts w:ascii="Arial" w:hAnsi="Arial"/>
                <w:sz w:val="24"/>
                <w:szCs w:val="24"/>
              </w:rPr>
              <w:t>mit denen man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ein Güterkraftverkehrsunternehmen ordnungsgemäß führen </w:t>
            </w:r>
            <w:r w:rsidR="00B40C5A" w:rsidRPr="005C0796">
              <w:rPr>
                <w:rFonts w:ascii="Arial" w:hAnsi="Arial"/>
                <w:sz w:val="24"/>
                <w:szCs w:val="24"/>
              </w:rPr>
              <w:t>kann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. </w:t>
            </w:r>
          </w:p>
        </w:tc>
        <w:tc>
          <w:tcPr>
            <w:tcW w:w="2233" w:type="dxa"/>
            <w:shd w:val="clear" w:color="auto" w:fill="EAF1DD" w:themeFill="accent3" w:themeFillTint="33"/>
            <w:vAlign w:val="center"/>
          </w:tcPr>
          <w:p w14:paraId="4D313A55" w14:textId="7306C9C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Zusätzlich zu den </w:t>
            </w:r>
            <w:r w:rsidR="0004764B" w:rsidRPr="005C0796">
              <w:rPr>
                <w:rFonts w:ascii="Arial" w:hAnsi="Arial"/>
                <w:sz w:val="24"/>
                <w:szCs w:val="24"/>
              </w:rPr>
              <w:t>drei Kriterien für den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Berufszugang schreibt das GüKG vor, … 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7497A2CC" w14:textId="0742235C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… </w:t>
            </w:r>
            <w:r w:rsidR="0004764B" w:rsidRPr="005C0796">
              <w:rPr>
                <w:rFonts w:ascii="Arial" w:hAnsi="Arial"/>
                <w:sz w:val="24"/>
                <w:szCs w:val="24"/>
              </w:rPr>
              <w:t xml:space="preserve">polizeiliche 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Führungszeugnisse und Auszüge </w:t>
            </w:r>
            <w:r w:rsidR="00901A85" w:rsidRPr="005C0796">
              <w:rPr>
                <w:rFonts w:ascii="Arial" w:hAnsi="Arial"/>
                <w:sz w:val="24"/>
                <w:szCs w:val="24"/>
              </w:rPr>
              <w:t xml:space="preserve">aus </w:t>
            </w:r>
            <w:r w:rsidR="00ED358E">
              <w:rPr>
                <w:rFonts w:ascii="Arial" w:hAnsi="Arial"/>
                <w:sz w:val="24"/>
                <w:szCs w:val="24"/>
              </w:rPr>
              <w:t xml:space="preserve">Verkehrs- und 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Gewerbezentralregister. 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05300E" w14:textId="55B27C2E" w:rsidR="008D01A6" w:rsidRPr="005C0796" w:rsidRDefault="008850B5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Unternehmer </w:t>
            </w:r>
            <w:r w:rsidRPr="005C0796">
              <w:rPr>
                <w:rFonts w:ascii="Arial" w:hAnsi="Arial"/>
                <w:sz w:val="24"/>
                <w:szCs w:val="24"/>
                <w:u w:val="single"/>
              </w:rPr>
              <w:t>oder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Verkehrsleiter müssen bei der IHK nachweisen, dass…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11671F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8D01A6" w:rsidRPr="005C0796" w14:paraId="4C5C1505" w14:textId="77777777" w:rsidTr="008422AF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E5BD6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DD5DD96" w14:textId="7B80EEA4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… Steuerberater</w:t>
            </w:r>
            <w:r w:rsidR="0088383B" w:rsidRPr="005C0796">
              <w:rPr>
                <w:rFonts w:ascii="Arial" w:hAnsi="Arial"/>
                <w:sz w:val="24"/>
                <w:szCs w:val="24"/>
              </w:rPr>
              <w:t>n</w:t>
            </w:r>
            <w:r w:rsidRPr="005C0796">
              <w:rPr>
                <w:rFonts w:ascii="Arial" w:hAnsi="Arial"/>
                <w:sz w:val="24"/>
                <w:szCs w:val="24"/>
              </w:rPr>
              <w:t>, Bank</w:t>
            </w:r>
            <w:r w:rsidR="0088383B" w:rsidRPr="005C0796">
              <w:rPr>
                <w:rFonts w:ascii="Arial" w:hAnsi="Arial"/>
                <w:sz w:val="24"/>
                <w:szCs w:val="24"/>
              </w:rPr>
              <w:t>en oder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vereidigten Wirtschaft</w:t>
            </w:r>
            <w:r w:rsidR="0088383B" w:rsidRPr="005C0796">
              <w:rPr>
                <w:rFonts w:ascii="Arial" w:hAnsi="Arial"/>
                <w:sz w:val="24"/>
                <w:szCs w:val="24"/>
              </w:rPr>
              <w:t>s</w:t>
            </w:r>
            <w:r w:rsidRPr="005C0796">
              <w:rPr>
                <w:rFonts w:ascii="Arial" w:hAnsi="Arial"/>
                <w:sz w:val="24"/>
                <w:szCs w:val="24"/>
              </w:rPr>
              <w:t>prüfern.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0A289DA" w14:textId="2EB7094F" w:rsidR="008D01A6" w:rsidRPr="005C0796" w:rsidRDefault="00850A6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Persönliche Zuverlässigkeit bedeutet unter anderem, dass…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42CD6967" w14:textId="77777777" w:rsidR="00482AE8" w:rsidRPr="00482AE8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482AE8">
              <w:rPr>
                <w:rFonts w:ascii="Arial" w:hAnsi="Arial"/>
              </w:rPr>
              <w:t xml:space="preserve">… dass der Unternehmer eine </w:t>
            </w:r>
          </w:p>
          <w:p w14:paraId="1F914A0B" w14:textId="1D8CEF84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Güterschaden</w:t>
            </w:r>
            <w:r w:rsidR="00482AE8">
              <w:rPr>
                <w:rFonts w:ascii="Arial" w:hAnsi="Arial"/>
                <w:sz w:val="24"/>
                <w:szCs w:val="24"/>
              </w:rPr>
              <w:t>-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Haftpflichtversicherung </w:t>
            </w:r>
            <w:r w:rsidRPr="00482AE8">
              <w:rPr>
                <w:rFonts w:ascii="Arial" w:hAnsi="Arial"/>
              </w:rPr>
              <w:t>abschließt.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3D2418B" w14:textId="2E5BFCDA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Die </w:t>
            </w:r>
            <w:r w:rsidR="00891384">
              <w:rPr>
                <w:rFonts w:ascii="Arial" w:hAnsi="Arial"/>
                <w:sz w:val="24"/>
                <w:szCs w:val="24"/>
              </w:rPr>
              <w:t>Nachweise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für die finanzielle Leistungsfähigkeit erhält man z. B. </w:t>
            </w:r>
            <w:r w:rsidR="00745DC6" w:rsidRPr="005C0796">
              <w:rPr>
                <w:rFonts w:ascii="Arial" w:hAnsi="Arial"/>
                <w:sz w:val="24"/>
                <w:szCs w:val="24"/>
              </w:rPr>
              <w:t>von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…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293827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8D01A6" w:rsidRPr="005C0796" w14:paraId="7E5BED5E" w14:textId="77777777" w:rsidTr="00844B6E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F4D64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68B060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… 10 Jahren. </w:t>
            </w:r>
          </w:p>
          <w:p w14:paraId="7308277C" w14:textId="77777777" w:rsidR="001C2BF8" w:rsidRPr="005C0796" w:rsidRDefault="001C2BF8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  <w:p w14:paraId="78430B71" w14:textId="1ADFA401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(Verlängerung</w:t>
            </w:r>
            <w:r w:rsidR="00745DC6" w:rsidRPr="005C0796">
              <w:rPr>
                <w:rFonts w:ascii="Arial" w:hAnsi="Arial"/>
                <w:sz w:val="24"/>
                <w:szCs w:val="24"/>
              </w:rPr>
              <w:t xml:space="preserve">en sind </w:t>
            </w:r>
            <w:r w:rsidRPr="005C0796">
              <w:rPr>
                <w:rFonts w:ascii="Arial" w:hAnsi="Arial"/>
                <w:sz w:val="24"/>
                <w:szCs w:val="24"/>
              </w:rPr>
              <w:t>möglich</w:t>
            </w:r>
            <w:r w:rsidR="00745DC6" w:rsidRPr="005C0796">
              <w:rPr>
                <w:rFonts w:ascii="Arial" w:hAnsi="Arial"/>
                <w:sz w:val="24"/>
                <w:szCs w:val="24"/>
              </w:rPr>
              <w:t xml:space="preserve">, wenn dann die </w:t>
            </w:r>
            <w:r w:rsidR="001C2BF8" w:rsidRPr="005C0796">
              <w:rPr>
                <w:rFonts w:ascii="Arial" w:hAnsi="Arial"/>
                <w:sz w:val="24"/>
                <w:szCs w:val="24"/>
              </w:rPr>
              <w:t>Bedingungen noch erfüllt sind</w:t>
            </w:r>
            <w:r w:rsidRPr="005C0796">
              <w:rPr>
                <w:rFonts w:ascii="Arial" w:hAnsi="Arial"/>
                <w:sz w:val="24"/>
                <w:szCs w:val="24"/>
              </w:rPr>
              <w:t>.)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F1AF393" w14:textId="35C75B79" w:rsidR="008D01A6" w:rsidRPr="005C0796" w:rsidRDefault="005C079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Beim Kriterium der fachlichen Eignung geht es um die Fachkenntnisse, …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4E20BD0C" w14:textId="2303D228" w:rsidR="008D01A6" w:rsidRPr="005C0796" w:rsidRDefault="00844B6E" w:rsidP="00FF7D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… von mindestens 9.000,00 € nachweisen können (für jedes weitere Fzg. = 5.000 €).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89531B0" w14:textId="77777777" w:rsidR="00844B6E" w:rsidRDefault="00844B6E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57695027" w14:textId="77777777" w:rsidR="008D01A6" w:rsidRDefault="00844B6E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 N D E</w:t>
            </w:r>
          </w:p>
          <w:p w14:paraId="0772CA18" w14:textId="77777777" w:rsidR="00D97784" w:rsidRDefault="00D97784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5901545E" w14:textId="4A53E944" w:rsidR="00D97784" w:rsidRPr="005C0796" w:rsidRDefault="00D97784" w:rsidP="00844B6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028BFBB" wp14:editId="40E4D971">
                  <wp:extent cx="1130357" cy="642796"/>
                  <wp:effectExtent l="0" t="0" r="0" b="5080"/>
                  <wp:docPr id="619212475" name="Grafik 2" descr="Ein Bild, das Farbigkeit, Screenshot, Grafiken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212475" name="Grafik 2" descr="Ein Bild, das Farbigkeit, Screenshot, Grafiken, Grafikdesign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69" cy="64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0E8047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8D01A6" w:rsidRPr="005C0796" w14:paraId="05DDA84B" w14:textId="77777777" w:rsidTr="00876BE8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AE3D97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7D88DE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F8A3A3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AA68C6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82557D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1662EB" w14:textId="77777777" w:rsidR="008D01A6" w:rsidRPr="005C0796" w:rsidRDefault="008D01A6" w:rsidP="0034187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00EE59B0" w14:textId="01F64C92" w:rsidR="00D97784" w:rsidRDefault="00207B22" w:rsidP="00207B22">
      <w:pPr>
        <w:jc w:val="center"/>
        <w:rPr>
          <w:rFonts w:ascii="Arial" w:hAnsi="Arial"/>
          <w:b/>
          <w:bCs/>
          <w:sz w:val="20"/>
          <w:szCs w:val="20"/>
        </w:rPr>
      </w:pPr>
      <w:r w:rsidRPr="00207B22">
        <w:rPr>
          <w:rFonts w:ascii="Arial" w:hAnsi="Arial"/>
          <w:sz w:val="12"/>
          <w:szCs w:val="12"/>
        </w:rPr>
        <w:t>[Bildnachweise: Rakete = Bild von Clker-Free-Vector-Images auf Pixabay, Karte = Bild von Maicon Fonseca Zanco auf Pixabay]</w:t>
      </w:r>
    </w:p>
    <w:p w14:paraId="10728932" w14:textId="44F4E4B2" w:rsidR="00CE2A2F" w:rsidRDefault="006565E7">
      <w:pPr>
        <w:rPr>
          <w:rFonts w:ascii="Arial" w:hAnsi="Arial"/>
          <w:sz w:val="20"/>
          <w:szCs w:val="20"/>
        </w:rPr>
      </w:pPr>
      <w:r w:rsidRPr="00C345A9">
        <w:rPr>
          <w:rFonts w:ascii="Arial" w:hAnsi="Arial"/>
          <w:b/>
          <w:bCs/>
          <w:sz w:val="20"/>
          <w:szCs w:val="20"/>
        </w:rPr>
        <w:t>Anleitung</w:t>
      </w:r>
      <w:r w:rsidRPr="00FD423E">
        <w:rPr>
          <w:rFonts w:ascii="Arial" w:hAnsi="Arial"/>
          <w:sz w:val="20"/>
          <w:szCs w:val="20"/>
        </w:rPr>
        <w:t>: Schneiden Sie die Domino-Karten aus und verteilen Sie die Karten an alle Spiele</w:t>
      </w:r>
      <w:r w:rsidR="00C345A9">
        <w:rPr>
          <w:rFonts w:ascii="Arial" w:hAnsi="Arial"/>
          <w:sz w:val="20"/>
          <w:szCs w:val="20"/>
        </w:rPr>
        <w:t>nden</w:t>
      </w:r>
      <w:r w:rsidR="00F00A70" w:rsidRPr="00FD423E">
        <w:rPr>
          <w:rFonts w:ascii="Arial" w:hAnsi="Arial"/>
          <w:sz w:val="20"/>
          <w:szCs w:val="20"/>
        </w:rPr>
        <w:t>. Die erste Person legt eine Domino-Karte aus</w:t>
      </w:r>
      <w:r w:rsidR="000E6FEA" w:rsidRPr="00FD423E">
        <w:rPr>
          <w:rFonts w:ascii="Arial" w:hAnsi="Arial"/>
          <w:sz w:val="20"/>
          <w:szCs w:val="20"/>
        </w:rPr>
        <w:t xml:space="preserve">, an die die zweite Person anlegen muss. Falls </w:t>
      </w:r>
      <w:r w:rsidR="00FD423E" w:rsidRPr="00FD423E">
        <w:rPr>
          <w:rFonts w:ascii="Arial" w:hAnsi="Arial"/>
          <w:sz w:val="20"/>
          <w:szCs w:val="20"/>
        </w:rPr>
        <w:t xml:space="preserve">man </w:t>
      </w:r>
      <w:r w:rsidR="000E6FEA" w:rsidRPr="00FD423E">
        <w:rPr>
          <w:rFonts w:ascii="Arial" w:hAnsi="Arial"/>
          <w:sz w:val="20"/>
          <w:szCs w:val="20"/>
        </w:rPr>
        <w:t xml:space="preserve">keine passende Karte </w:t>
      </w:r>
      <w:r w:rsidR="00FD423E" w:rsidRPr="00FD423E">
        <w:rPr>
          <w:rFonts w:ascii="Arial" w:hAnsi="Arial"/>
          <w:sz w:val="20"/>
          <w:szCs w:val="20"/>
        </w:rPr>
        <w:t>hat</w:t>
      </w:r>
      <w:r w:rsidR="000E6FEA" w:rsidRPr="00FD423E">
        <w:rPr>
          <w:rFonts w:ascii="Arial" w:hAnsi="Arial"/>
          <w:sz w:val="20"/>
          <w:szCs w:val="20"/>
        </w:rPr>
        <w:t xml:space="preserve">, </w:t>
      </w:r>
      <w:r w:rsidR="00FD423E" w:rsidRPr="00FD423E">
        <w:rPr>
          <w:rFonts w:ascii="Arial" w:hAnsi="Arial"/>
          <w:sz w:val="20"/>
          <w:szCs w:val="20"/>
        </w:rPr>
        <w:t xml:space="preserve">muss man aussetzen </w:t>
      </w:r>
      <w:r w:rsidR="00C345A9">
        <w:rPr>
          <w:rFonts w:ascii="Arial" w:hAnsi="Arial"/>
          <w:sz w:val="20"/>
          <w:szCs w:val="20"/>
        </w:rPr>
        <w:t xml:space="preserve">und die nächste Person ist an der Reihe. </w:t>
      </w:r>
      <w:r w:rsidR="008422AF">
        <w:rPr>
          <w:rFonts w:ascii="Arial" w:hAnsi="Arial"/>
          <w:sz w:val="20"/>
          <w:szCs w:val="20"/>
        </w:rPr>
        <w:t xml:space="preserve">Wer zuerst keine Karten mehr hat, hat gewonnen. </w:t>
      </w:r>
    </w:p>
    <w:p w14:paraId="4A35EAEA" w14:textId="49319040" w:rsidR="00CE2A2F" w:rsidRPr="00CE2A2F" w:rsidRDefault="00CE2A2F">
      <w:pPr>
        <w:rPr>
          <w:rFonts w:ascii="Arial" w:hAnsi="Arial"/>
          <w:i/>
          <w:iCs/>
          <w:sz w:val="20"/>
          <w:szCs w:val="20"/>
        </w:rPr>
      </w:pPr>
      <w:r w:rsidRPr="00CE2A2F">
        <w:rPr>
          <w:rFonts w:ascii="Arial" w:hAnsi="Arial"/>
          <w:b/>
          <w:bCs/>
          <w:i/>
          <w:iCs/>
          <w:sz w:val="20"/>
          <w:szCs w:val="20"/>
        </w:rPr>
        <w:lastRenderedPageBreak/>
        <w:t>Variante</w:t>
      </w:r>
      <w:r w:rsidRPr="00CE2A2F">
        <w:rPr>
          <w:rFonts w:ascii="Arial" w:hAnsi="Arial"/>
          <w:i/>
          <w:iCs/>
          <w:sz w:val="20"/>
          <w:szCs w:val="20"/>
        </w:rPr>
        <w:t xml:space="preserve">: </w:t>
      </w:r>
      <w:r>
        <w:rPr>
          <w:rFonts w:ascii="Arial" w:hAnsi="Arial"/>
          <w:i/>
          <w:iCs/>
          <w:sz w:val="20"/>
          <w:szCs w:val="20"/>
        </w:rPr>
        <w:t xml:space="preserve">Natürlich wäre es toll, wenn SuS gut gelungene Satzfortsetzungen zur Gestaltung eines eigenen Domino-Spiels nutzen können. Hier finden Sie eine </w:t>
      </w:r>
      <w:r w:rsidRPr="00CE2A2F">
        <w:rPr>
          <w:rFonts w:ascii="Arial" w:hAnsi="Arial"/>
          <w:i/>
          <w:iCs/>
          <w:sz w:val="20"/>
          <w:szCs w:val="20"/>
        </w:rPr>
        <w:t xml:space="preserve">Vorlage für </w:t>
      </w:r>
      <w:r>
        <w:rPr>
          <w:rFonts w:ascii="Arial" w:hAnsi="Arial"/>
          <w:i/>
          <w:iCs/>
          <w:sz w:val="20"/>
          <w:szCs w:val="20"/>
        </w:rPr>
        <w:t>eine Blanko-Version</w:t>
      </w:r>
      <w:r w:rsidRPr="00CE2A2F">
        <w:rPr>
          <w:rFonts w:ascii="Arial" w:hAnsi="Arial"/>
          <w:i/>
          <w:iCs/>
          <w:sz w:val="20"/>
          <w:szCs w:val="20"/>
        </w:rPr>
        <w:t xml:space="preserve">, </w:t>
      </w:r>
      <w:r>
        <w:rPr>
          <w:rFonts w:ascii="Arial" w:hAnsi="Arial"/>
          <w:i/>
          <w:iCs/>
          <w:sz w:val="20"/>
          <w:szCs w:val="20"/>
        </w:rPr>
        <w:t xml:space="preserve">die von SuS selbst ausgefüllt werden kann. (Wenn </w:t>
      </w:r>
      <w:r w:rsidR="00145CFC">
        <w:rPr>
          <w:rFonts w:ascii="Arial" w:hAnsi="Arial"/>
          <w:i/>
          <w:iCs/>
          <w:sz w:val="20"/>
          <w:szCs w:val="20"/>
        </w:rPr>
        <w:t>die Karten</w:t>
      </w:r>
      <w:r>
        <w:rPr>
          <w:rFonts w:ascii="Arial" w:hAnsi="Arial"/>
          <w:i/>
          <w:iCs/>
          <w:sz w:val="20"/>
          <w:szCs w:val="20"/>
        </w:rPr>
        <w:t xml:space="preserve"> laminiert werden, könnten sie ggf. sogar mehrfach benutzt werden</w:t>
      </w:r>
      <w:r w:rsidR="00145CFC">
        <w:rPr>
          <w:rFonts w:ascii="Arial" w:hAnsi="Arial"/>
          <w:i/>
          <w:iCs/>
          <w:sz w:val="20"/>
          <w:szCs w:val="20"/>
        </w:rPr>
        <w:t>, oder?</w:t>
      </w:r>
      <w:r>
        <w:rPr>
          <w:rFonts w:ascii="Arial" w:hAnsi="Arial"/>
          <w:i/>
          <w:iCs/>
          <w:sz w:val="20"/>
          <w:szCs w:val="20"/>
        </w:rPr>
        <w:t>)</w:t>
      </w: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32"/>
        <w:gridCol w:w="2233"/>
        <w:gridCol w:w="2232"/>
        <w:gridCol w:w="2233"/>
        <w:gridCol w:w="598"/>
      </w:tblGrid>
      <w:tr w:rsidR="00CE2A2F" w:rsidRPr="005C0796" w14:paraId="619D75BA" w14:textId="77777777" w:rsidTr="003551C4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81FAA3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78FAB5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6D423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750925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CC6C1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91ACC3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CE2A2F" w:rsidRPr="005C0796" w14:paraId="10373329" w14:textId="77777777" w:rsidTr="003551C4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A45F2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1A4BE7" w14:textId="77777777" w:rsidR="00CE2A2F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4CDEA17A" w14:textId="77777777" w:rsidR="00CE2A2F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 T A R T</w:t>
            </w:r>
          </w:p>
          <w:p w14:paraId="13E5A6E1" w14:textId="77777777" w:rsidR="00CE2A2F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6C3FCC3E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73E31C79" wp14:editId="6AC83A3A">
                  <wp:extent cx="714797" cy="686787"/>
                  <wp:effectExtent l="0" t="0" r="9525" b="0"/>
                  <wp:docPr id="544140252" name="Grafik 544140252" descr="Ein Bild, das Grafiken, Grafikdesign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377265" name="Grafik 1" descr="Ein Bild, das Grafiken, Grafikdesign, Clipart, Zeichnung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33" cy="69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68B63CD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Als Nachweise für die persönliche Zuverlässigkeit dienen z. B. … 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vAlign w:val="center"/>
          </w:tcPr>
          <w:p w14:paraId="0C80A44A" w14:textId="41EFBE3A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2B652D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Eine Erlaubnis wird erteilt für den Zeitraum von …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D55554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CE2A2F" w:rsidRPr="005C0796" w14:paraId="5767B702" w14:textId="77777777" w:rsidTr="003551C4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275DA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5FEA63" w14:textId="30D52B11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EAF1DD" w:themeFill="accent3" w:themeFillTint="33"/>
            <w:vAlign w:val="center"/>
          </w:tcPr>
          <w:p w14:paraId="7FAFA8A9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Finanzielle Leistungsfähigkeit ist wichtig, damit …</w:t>
            </w:r>
          </w:p>
        </w:tc>
        <w:tc>
          <w:tcPr>
            <w:tcW w:w="2232" w:type="dxa"/>
            <w:vAlign w:val="center"/>
          </w:tcPr>
          <w:p w14:paraId="10E64D4A" w14:textId="25618F1D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E2FC6F4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Für das erste Fahrzeug muss das Unternehmen ein Eigenkapital …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F06BE3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CE2A2F" w:rsidRPr="005C0796" w14:paraId="0CB90944" w14:textId="77777777" w:rsidTr="003551C4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4B5DF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22064D" w14:textId="7CE1F2F4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EAF1DD" w:themeFill="accent3" w:themeFillTint="33"/>
            <w:vAlign w:val="center"/>
          </w:tcPr>
          <w:p w14:paraId="31588D18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Zusätzlich zu den drei Kriterien für den Berufszugang schreibt das GüKG vor, … 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2D299262" w14:textId="2ABC0F6C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EE18A13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Unternehmer </w:t>
            </w:r>
            <w:r w:rsidRPr="005C0796">
              <w:rPr>
                <w:rFonts w:ascii="Arial" w:hAnsi="Arial"/>
                <w:sz w:val="24"/>
                <w:szCs w:val="24"/>
                <w:u w:val="single"/>
              </w:rPr>
              <w:t>oder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Verkehrsleiter müssen bei der IHK nachweisen, dass…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7AD7E4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CE2A2F" w:rsidRPr="005C0796" w14:paraId="64285128" w14:textId="77777777" w:rsidTr="003551C4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53B76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E6FBD4" w14:textId="03327B4C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7A57C54F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Persönliche Zuverlässigkeit bedeutet unter anderem, dass…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79C9B549" w14:textId="0BA86B71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3CA1C3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 xml:space="preserve">Die </w:t>
            </w:r>
            <w:r>
              <w:rPr>
                <w:rFonts w:ascii="Arial" w:hAnsi="Arial"/>
                <w:sz w:val="24"/>
                <w:szCs w:val="24"/>
              </w:rPr>
              <w:t>Nachweise</w:t>
            </w:r>
            <w:r w:rsidRPr="005C0796">
              <w:rPr>
                <w:rFonts w:ascii="Arial" w:hAnsi="Arial"/>
                <w:sz w:val="24"/>
                <w:szCs w:val="24"/>
              </w:rPr>
              <w:t xml:space="preserve"> für die finanzielle Leistungsfähigkeit erhält man z. B. von…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169394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CE2A2F" w:rsidRPr="005C0796" w14:paraId="29BC86D8" w14:textId="77777777" w:rsidTr="003551C4">
        <w:trPr>
          <w:trHeight w:val="215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E54CD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CC583A" w14:textId="42B0C171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2B617845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  <w:r w:rsidRPr="005C0796">
              <w:rPr>
                <w:rFonts w:ascii="Arial" w:hAnsi="Arial"/>
                <w:sz w:val="24"/>
                <w:szCs w:val="24"/>
              </w:rPr>
              <w:t>Beim Kriterium der fachlichen Eignung geht es um die Fachkenntnisse, …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554FC8AE" w14:textId="572E9349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0D29E57" w14:textId="77777777" w:rsidR="00CE2A2F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5B11555B" w14:textId="77777777" w:rsidR="00CE2A2F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 N D E</w:t>
            </w:r>
          </w:p>
          <w:p w14:paraId="430477AC" w14:textId="77777777" w:rsidR="00CE2A2F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1D6FE5BE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E6EAF0B" wp14:editId="173E0919">
                  <wp:extent cx="1130357" cy="642796"/>
                  <wp:effectExtent l="0" t="0" r="0" b="5080"/>
                  <wp:docPr id="1752162558" name="Grafik 1752162558" descr="Ein Bild, das Farbigkeit, Screenshot, Grafiken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212475" name="Grafik 2" descr="Ein Bild, das Farbigkeit, Screenshot, Grafiken, Grafikdesign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69" cy="64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CD5ED9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CE2A2F" w:rsidRPr="005C0796" w14:paraId="561EBA6F" w14:textId="77777777" w:rsidTr="003551C4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8DE868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19B2C1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EB48D7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638D2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CEAC86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BD8185" w14:textId="77777777" w:rsidR="00CE2A2F" w:rsidRPr="005C0796" w:rsidRDefault="00CE2A2F" w:rsidP="003551C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203A06D" w14:textId="77777777" w:rsidR="00207B22" w:rsidRDefault="00207B22" w:rsidP="00207B22">
      <w:pPr>
        <w:jc w:val="center"/>
        <w:rPr>
          <w:rFonts w:ascii="Arial" w:hAnsi="Arial"/>
          <w:b/>
          <w:bCs/>
          <w:sz w:val="20"/>
          <w:szCs w:val="20"/>
        </w:rPr>
      </w:pPr>
      <w:r w:rsidRPr="00207B22">
        <w:rPr>
          <w:rFonts w:ascii="Arial" w:hAnsi="Arial"/>
          <w:sz w:val="12"/>
          <w:szCs w:val="12"/>
        </w:rPr>
        <w:t>[Bildnachweise: Rakete = Bild von Clker-Free-Vector-Images auf Pixabay, Karte = Bild von Maicon Fonseca Zanco auf Pixabay]</w:t>
      </w:r>
    </w:p>
    <w:p w14:paraId="6D8CAD42" w14:textId="77777777" w:rsidR="00CE2A2F" w:rsidRDefault="00CE2A2F" w:rsidP="00CE2A2F">
      <w:pPr>
        <w:spacing w:after="0" w:line="240" w:lineRule="auto"/>
        <w:rPr>
          <w:rFonts w:ascii="Arial" w:hAnsi="Arial"/>
          <w:szCs w:val="24"/>
        </w:rPr>
      </w:pPr>
    </w:p>
    <w:p w14:paraId="515D9EC7" w14:textId="652868BD" w:rsidR="00CE2A2F" w:rsidRPr="00D42F99" w:rsidRDefault="00CE2A2F" w:rsidP="00CE2A2F">
      <w:pPr>
        <w:spacing w:after="0" w:line="240" w:lineRule="auto"/>
        <w:rPr>
          <w:rFonts w:ascii="Arial" w:hAnsi="Arial"/>
          <w:i/>
          <w:iCs/>
          <w:szCs w:val="24"/>
        </w:rPr>
      </w:pPr>
      <w:r w:rsidRPr="00D42F99">
        <w:rPr>
          <w:rFonts w:ascii="Arial" w:hAnsi="Arial"/>
          <w:i/>
          <w:iCs/>
          <w:szCs w:val="24"/>
        </w:rPr>
        <w:t xml:space="preserve">Literaturhinweis zum Einsatz von Dominos </w:t>
      </w:r>
      <w:r w:rsidR="00D42F99">
        <w:rPr>
          <w:rFonts w:ascii="Arial" w:hAnsi="Arial"/>
          <w:i/>
          <w:iCs/>
          <w:szCs w:val="24"/>
        </w:rPr>
        <w:t>beim sprachsensiblen Fachunterricht</w:t>
      </w:r>
      <w:r w:rsidRPr="00D42F99">
        <w:rPr>
          <w:rFonts w:ascii="Arial" w:hAnsi="Arial"/>
          <w:i/>
          <w:iCs/>
          <w:szCs w:val="24"/>
        </w:rPr>
        <w:t xml:space="preserve">: </w:t>
      </w:r>
    </w:p>
    <w:p w14:paraId="2A9B78B8" w14:textId="646EE63D" w:rsidR="00D42F99" w:rsidRDefault="00CE2A2F" w:rsidP="00CE2A2F">
      <w:pPr>
        <w:spacing w:after="0" w:line="240" w:lineRule="auto"/>
        <w:rPr>
          <w:rFonts w:ascii="Arial" w:hAnsi="Arial"/>
          <w:i/>
          <w:iCs/>
          <w:szCs w:val="24"/>
        </w:rPr>
      </w:pPr>
      <w:r w:rsidRPr="00D42F99">
        <w:rPr>
          <w:rFonts w:ascii="Arial" w:hAnsi="Arial"/>
          <w:i/>
          <w:iCs/>
          <w:szCs w:val="24"/>
        </w:rPr>
        <w:t xml:space="preserve">Leisen, Josef: </w:t>
      </w:r>
      <w:r w:rsidR="00D42F99">
        <w:rPr>
          <w:rFonts w:ascii="Arial" w:hAnsi="Arial"/>
          <w:i/>
          <w:iCs/>
          <w:szCs w:val="24"/>
        </w:rPr>
        <w:t>Handbuch Sprachförderung im Fach. Sprachsensibler Fachunterricht in der Praxis. P</w:t>
      </w:r>
      <w:r w:rsidRPr="00D42F99">
        <w:rPr>
          <w:rFonts w:ascii="Arial" w:hAnsi="Arial"/>
          <w:i/>
          <w:iCs/>
          <w:szCs w:val="24"/>
        </w:rPr>
        <w:t>raxis</w:t>
      </w:r>
      <w:r w:rsidR="00D42F99">
        <w:rPr>
          <w:rFonts w:ascii="Arial" w:hAnsi="Arial"/>
          <w:i/>
          <w:iCs/>
          <w:szCs w:val="24"/>
        </w:rPr>
        <w:t>materialien</w:t>
      </w:r>
      <w:r w:rsidRPr="00D42F99">
        <w:rPr>
          <w:rFonts w:ascii="Arial" w:hAnsi="Arial"/>
          <w:i/>
          <w:iCs/>
          <w:szCs w:val="24"/>
        </w:rPr>
        <w:t xml:space="preserve">, S. 64 f. </w:t>
      </w:r>
      <w:r w:rsidR="00D42F99">
        <w:rPr>
          <w:rFonts w:ascii="Arial" w:hAnsi="Arial"/>
          <w:i/>
          <w:iCs/>
          <w:szCs w:val="24"/>
        </w:rPr>
        <w:t>(Methoden-Werkzeug 26)</w:t>
      </w:r>
    </w:p>
    <w:p w14:paraId="3EAA58CB" w14:textId="40FFA64C" w:rsidR="007B2357" w:rsidRPr="00D42F99" w:rsidRDefault="007B2357" w:rsidP="00CE2A2F">
      <w:pPr>
        <w:spacing w:after="0" w:line="240" w:lineRule="auto"/>
        <w:rPr>
          <w:rFonts w:ascii="Arial" w:hAnsi="Arial"/>
          <w:i/>
          <w:iCs/>
          <w:szCs w:val="24"/>
        </w:rPr>
      </w:pPr>
      <w:r w:rsidRPr="00D42F99">
        <w:rPr>
          <w:rFonts w:ascii="Arial" w:hAnsi="Arial"/>
          <w:i/>
          <w:iCs/>
          <w:szCs w:val="24"/>
        </w:rPr>
        <w:br w:type="page"/>
      </w:r>
    </w:p>
    <w:p w14:paraId="16D6B68A" w14:textId="2AD4AB89" w:rsidR="008D01A6" w:rsidRPr="006C7245" w:rsidRDefault="007B2357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i/>
          <w:iCs/>
          <w:szCs w:val="24"/>
        </w:rPr>
      </w:pPr>
      <w:r w:rsidRPr="006C7245">
        <w:rPr>
          <w:rFonts w:ascii="Arial" w:hAnsi="Arial"/>
          <w:i/>
          <w:iCs/>
          <w:szCs w:val="24"/>
        </w:rPr>
        <w:lastRenderedPageBreak/>
        <w:t>Lösungshinweise</w:t>
      </w:r>
      <w:r w:rsidR="006C7245">
        <w:rPr>
          <w:rFonts w:ascii="Arial" w:hAnsi="Arial"/>
          <w:i/>
          <w:iCs/>
          <w:szCs w:val="24"/>
        </w:rPr>
        <w:t xml:space="preserve"> zur LearningApp</w:t>
      </w:r>
      <w:r w:rsidRPr="006C7245">
        <w:rPr>
          <w:rFonts w:ascii="Arial" w:hAnsi="Arial"/>
          <w:i/>
          <w:iCs/>
          <w:szCs w:val="24"/>
        </w:rPr>
        <w:t xml:space="preserve">: </w:t>
      </w:r>
    </w:p>
    <w:p w14:paraId="055A6EF6" w14:textId="795F8065" w:rsidR="007B2357" w:rsidRDefault="007B2357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5FCDA943" w14:textId="67B76591" w:rsidR="007B2357" w:rsidRDefault="007B2357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  <w:r w:rsidRPr="007B2357">
        <w:rPr>
          <w:rFonts w:ascii="Arial" w:hAnsi="Arial"/>
          <w:noProof/>
          <w:szCs w:val="24"/>
        </w:rPr>
        <w:drawing>
          <wp:inline distT="0" distB="0" distL="0" distR="0" wp14:anchorId="6401557C" wp14:editId="4AF22B33">
            <wp:extent cx="6299835" cy="3555365"/>
            <wp:effectExtent l="0" t="0" r="5715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4823" w14:textId="3A2338BF" w:rsidR="007C19EE" w:rsidRDefault="007C19EE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7444CB3B" w14:textId="467C15B8" w:rsidR="00702DFF" w:rsidRDefault="00702DFF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Nach dem Sortieren: </w:t>
      </w:r>
    </w:p>
    <w:p w14:paraId="215A13C1" w14:textId="77777777" w:rsidR="00702DFF" w:rsidRDefault="00702DFF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</w:p>
    <w:p w14:paraId="7D9843BC" w14:textId="6875076E" w:rsidR="007C19EE" w:rsidRDefault="007E2706" w:rsidP="008D01A6">
      <w:pPr>
        <w:pStyle w:val="Kopfzeile"/>
        <w:tabs>
          <w:tab w:val="clear" w:pos="4536"/>
          <w:tab w:val="clear" w:pos="9072"/>
        </w:tabs>
        <w:rPr>
          <w:rFonts w:ascii="Arial" w:hAnsi="Arial"/>
          <w:szCs w:val="24"/>
        </w:rPr>
      </w:pPr>
      <w:r>
        <w:rPr>
          <w:rFonts w:ascii="Arial" w:hAnsi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C836D52" wp14:editId="78CA6E2B">
                <wp:simplePos x="0" y="0"/>
                <wp:positionH relativeFrom="column">
                  <wp:posOffset>4965700</wp:posOffset>
                </wp:positionH>
                <wp:positionV relativeFrom="paragraph">
                  <wp:posOffset>29845</wp:posOffset>
                </wp:positionV>
                <wp:extent cx="12700" cy="3403600"/>
                <wp:effectExtent l="0" t="0" r="25400" b="2540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340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3A169C4" id="Gerader Verbinder 27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pt,2.35pt" to="392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" strokecolor="#4579b8 [3044]"/>
            </w:pict>
          </mc:Fallback>
        </mc:AlternateContent>
      </w:r>
      <w:r>
        <w:rPr>
          <w:rFonts w:ascii="Arial" w:hAnsi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AB5E4CC" wp14:editId="361C2D6E">
                <wp:simplePos x="0" y="0"/>
                <wp:positionH relativeFrom="column">
                  <wp:posOffset>4940300</wp:posOffset>
                </wp:positionH>
                <wp:positionV relativeFrom="paragraph">
                  <wp:posOffset>74295</wp:posOffset>
                </wp:positionV>
                <wp:extent cx="12700" cy="3403600"/>
                <wp:effectExtent l="0" t="0" r="25400" b="2540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340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9E11C40" id="Gerader Verbinder 26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pt,5.85pt" to="390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" strokecolor="#4579b8 [3044]"/>
            </w:pict>
          </mc:Fallback>
        </mc:AlternateContent>
      </w:r>
      <w:r>
        <w:rPr>
          <w:rFonts w:ascii="Arial" w:hAnsi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234CD40" wp14:editId="756B92A6">
                <wp:simplePos x="0" y="0"/>
                <wp:positionH relativeFrom="column">
                  <wp:posOffset>3587750</wp:posOffset>
                </wp:positionH>
                <wp:positionV relativeFrom="paragraph">
                  <wp:posOffset>67945</wp:posOffset>
                </wp:positionV>
                <wp:extent cx="12700" cy="3403600"/>
                <wp:effectExtent l="0" t="0" r="25400" b="2540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340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0B02226" id="Gerader Verbinder 25" o:spid="_x0000_s1026" style="position:absolute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pt,5.35pt" to="283.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" strokecolor="#4579b8 [3044]"/>
            </w:pict>
          </mc:Fallback>
        </mc:AlternateContent>
      </w:r>
      <w:r w:rsidR="00AE70BA">
        <w:rPr>
          <w:rFonts w:ascii="Arial" w:hAnsi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588CCD" wp14:editId="73B39C9E">
                <wp:simplePos x="0" y="0"/>
                <wp:positionH relativeFrom="column">
                  <wp:posOffset>1235710</wp:posOffset>
                </wp:positionH>
                <wp:positionV relativeFrom="paragraph">
                  <wp:posOffset>44450</wp:posOffset>
                </wp:positionV>
                <wp:extent cx="12700" cy="3403600"/>
                <wp:effectExtent l="0" t="0" r="25400" b="2540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340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36250F5" id="Gerader Verbinder 21" o:spid="_x0000_s1026" style="position:absolute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3.5pt" to="98.3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" strokecolor="#4579b8 [3044]"/>
            </w:pict>
          </mc:Fallback>
        </mc:AlternateContent>
      </w:r>
      <w:r w:rsidR="00912C2A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04811BA5" wp14:editId="6D4ABBF1">
                <wp:simplePos x="0" y="0"/>
                <wp:positionH relativeFrom="column">
                  <wp:posOffset>5271403</wp:posOffset>
                </wp:positionH>
                <wp:positionV relativeFrom="paragraph">
                  <wp:posOffset>3086288</wp:posOffset>
                </wp:positionV>
                <wp:extent cx="739440" cy="28440"/>
                <wp:effectExtent l="38100" t="76200" r="60960" b="86360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9440" cy="28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9790E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4" o:spid="_x0000_s1026" type="#_x0000_t75" style="position:absolute;margin-left:413.65pt;margin-top:240.15pt;width:61.05pt;height:7.9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">
                <v:imagedata r:id="rId17" o:title=""/>
              </v:shape>
            </w:pict>
          </mc:Fallback>
        </mc:AlternateContent>
      </w:r>
      <w:r w:rsidR="00912C2A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4DA8B167" wp14:editId="6AB5D403">
                <wp:simplePos x="0" y="0"/>
                <wp:positionH relativeFrom="column">
                  <wp:posOffset>5287603</wp:posOffset>
                </wp:positionH>
                <wp:positionV relativeFrom="paragraph">
                  <wp:posOffset>2969648</wp:posOffset>
                </wp:positionV>
                <wp:extent cx="691200" cy="21600"/>
                <wp:effectExtent l="57150" t="57150" r="71120" b="92710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91200" cy="216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D22FF2" id="Freihand 13" o:spid="_x0000_s1026" type="#_x0000_t75" style="position:absolute;margin-left:414.95pt;margin-top:231pt;width:57.3pt;height:7.3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">
                <v:imagedata r:id="rId19" o:title=""/>
              </v:shape>
            </w:pict>
          </mc:Fallback>
        </mc:AlternateContent>
      </w:r>
      <w:r w:rsidR="00912C2A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06218BA4" wp14:editId="66D73738">
                <wp:simplePos x="0" y="0"/>
                <wp:positionH relativeFrom="column">
                  <wp:posOffset>5917603</wp:posOffset>
                </wp:positionH>
                <wp:positionV relativeFrom="paragraph">
                  <wp:posOffset>2863808</wp:posOffset>
                </wp:positionV>
                <wp:extent cx="101880" cy="9000"/>
                <wp:effectExtent l="57150" t="57150" r="69850" b="86360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1880" cy="90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C58C534" id="Freihand 12" o:spid="_x0000_s1026" type="#_x0000_t75" style="position:absolute;margin-left:464.55pt;margin-top:222.55pt;width:10.85pt;height:6.6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">
                <v:imagedata r:id="rId21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489205CB" wp14:editId="1F2BF3FF">
                <wp:simplePos x="0" y="0"/>
                <wp:positionH relativeFrom="column">
                  <wp:posOffset>5267083</wp:posOffset>
                </wp:positionH>
                <wp:positionV relativeFrom="paragraph">
                  <wp:posOffset>1831672</wp:posOffset>
                </wp:positionV>
                <wp:extent cx="619920" cy="26640"/>
                <wp:effectExtent l="38100" t="76200" r="66040" b="88265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19920" cy="266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E1B04A4" id="Freihand 11" o:spid="_x0000_s1026" type="#_x0000_t75" style="position:absolute;margin-left:413.35pt;margin-top:141.45pt;width:51.6pt;height:7.7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">
                <v:imagedata r:id="rId23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5098B3A2" wp14:editId="2D47087E">
                <wp:simplePos x="0" y="0"/>
                <wp:positionH relativeFrom="column">
                  <wp:posOffset>5288323</wp:posOffset>
                </wp:positionH>
                <wp:positionV relativeFrom="paragraph">
                  <wp:posOffset>469072</wp:posOffset>
                </wp:positionV>
                <wp:extent cx="338400" cy="12600"/>
                <wp:effectExtent l="57150" t="57150" r="62230" b="102235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38400" cy="126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07A3642" id="Freihand 10" o:spid="_x0000_s1026" type="#_x0000_t75" style="position:absolute;margin-left:415pt;margin-top:34.1pt;width:29.5pt;height:6.7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">
                <v:imagedata r:id="rId25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4DDDA018" wp14:editId="0036B684">
                <wp:simplePos x="0" y="0"/>
                <wp:positionH relativeFrom="column">
                  <wp:posOffset>3815563</wp:posOffset>
                </wp:positionH>
                <wp:positionV relativeFrom="paragraph">
                  <wp:posOffset>331552</wp:posOffset>
                </wp:positionV>
                <wp:extent cx="848160" cy="11160"/>
                <wp:effectExtent l="38100" t="57150" r="66675" b="84455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48160" cy="111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7B97102" id="Freihand 9" o:spid="_x0000_s1026" type="#_x0000_t75" style="position:absolute;margin-left:299.05pt;margin-top:23.25pt;width:69.65pt;height:6.5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">
                <v:imagedata r:id="rId27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310F88DD" wp14:editId="26EF3D6D">
                <wp:simplePos x="0" y="0"/>
                <wp:positionH relativeFrom="column">
                  <wp:posOffset>2067043</wp:posOffset>
                </wp:positionH>
                <wp:positionV relativeFrom="paragraph">
                  <wp:posOffset>325432</wp:posOffset>
                </wp:positionV>
                <wp:extent cx="591120" cy="23040"/>
                <wp:effectExtent l="38100" t="57150" r="76200" b="91440"/>
                <wp:wrapNone/>
                <wp:docPr id="6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91120" cy="230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79E6B73" id="Freihand 6" o:spid="_x0000_s1026" type="#_x0000_t75" style="position:absolute;margin-left:161.35pt;margin-top:22.75pt;width:49.4pt;height:7.4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">
                <v:imagedata r:id="rId29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2C34F44F" wp14:editId="6FA38106">
                <wp:simplePos x="0" y="0"/>
                <wp:positionH relativeFrom="column">
                  <wp:posOffset>2078563</wp:posOffset>
                </wp:positionH>
                <wp:positionV relativeFrom="paragraph">
                  <wp:posOffset>213112</wp:posOffset>
                </wp:positionV>
                <wp:extent cx="737640" cy="22680"/>
                <wp:effectExtent l="38100" t="57150" r="62865" b="92075"/>
                <wp:wrapNone/>
                <wp:docPr id="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37640" cy="226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BD3921F" id="Freihand 5" o:spid="_x0000_s1026" type="#_x0000_t75" style="position:absolute;margin-left:162.25pt;margin-top:13.95pt;width:60.95pt;height:7.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">
                <v:imagedata r:id="rId31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24F3FB15" wp14:editId="48EBBD03">
                <wp:simplePos x="0" y="0"/>
                <wp:positionH relativeFrom="column">
                  <wp:posOffset>165883</wp:posOffset>
                </wp:positionH>
                <wp:positionV relativeFrom="paragraph">
                  <wp:posOffset>332272</wp:posOffset>
                </wp:positionV>
                <wp:extent cx="389520" cy="13680"/>
                <wp:effectExtent l="57150" t="57150" r="67945" b="81915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89520" cy="136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662F79" id="Freihand 4" o:spid="_x0000_s1026" type="#_x0000_t75" style="position:absolute;margin-left:11.65pt;margin-top:23.3pt;width:33.5pt;height:6.7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">
                <v:imagedata r:id="rId33" o:title=""/>
              </v:shape>
            </w:pict>
          </mc:Fallback>
        </mc:AlternateContent>
      </w:r>
      <w:r w:rsidR="004B1CFC">
        <w:rPr>
          <w:rFonts w:ascii="Arial" w:hAnsi="Arial"/>
          <w:noProof/>
          <w:szCs w:val="24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29A83E09" wp14:editId="1A43FDF6">
                <wp:simplePos x="0" y="0"/>
                <wp:positionH relativeFrom="column">
                  <wp:posOffset>197203</wp:posOffset>
                </wp:positionH>
                <wp:positionV relativeFrom="paragraph">
                  <wp:posOffset>219232</wp:posOffset>
                </wp:positionV>
                <wp:extent cx="709920" cy="16560"/>
                <wp:effectExtent l="57150" t="57150" r="71755" b="97790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09920" cy="165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68A9FBF" id="Freihand 2" o:spid="_x0000_s1026" type="#_x0000_t75" style="position:absolute;margin-left:14.15pt;margin-top:14.4pt;width:58.75pt;height:6.9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">
                <v:imagedata r:id="rId35" o:title=""/>
              </v:shape>
            </w:pict>
          </mc:Fallback>
        </mc:AlternateContent>
      </w:r>
      <w:r w:rsidR="007C19EE" w:rsidRPr="007C19EE">
        <w:rPr>
          <w:rFonts w:ascii="Arial" w:hAnsi="Arial"/>
          <w:noProof/>
          <w:szCs w:val="24"/>
        </w:rPr>
        <w:drawing>
          <wp:inline distT="0" distB="0" distL="0" distR="0" wp14:anchorId="15E2E4E0" wp14:editId="3A9B3947">
            <wp:extent cx="6299835" cy="3515360"/>
            <wp:effectExtent l="0" t="0" r="5715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E696" w14:textId="651AD0A2" w:rsidR="00AA0F91" w:rsidRPr="00166BE1" w:rsidRDefault="00AA0F91" w:rsidP="00166BE1">
      <w:pPr>
        <w:rPr>
          <w:rFonts w:ascii="Arial" w:hAnsi="Arial" w:cs="Arial"/>
        </w:rPr>
      </w:pPr>
    </w:p>
    <w:sectPr w:rsidR="00AA0F91" w:rsidRPr="00166BE1" w:rsidSect="00EE209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5BF63" w14:textId="77777777" w:rsidR="001F6099" w:rsidRDefault="001F6099" w:rsidP="000258ED">
      <w:pPr>
        <w:spacing w:after="0" w:line="240" w:lineRule="auto"/>
      </w:pPr>
      <w:r>
        <w:separator/>
      </w:r>
    </w:p>
  </w:endnote>
  <w:endnote w:type="continuationSeparator" w:id="0">
    <w:p w14:paraId="77F8F707" w14:textId="77777777" w:rsidR="001F6099" w:rsidRDefault="001F6099" w:rsidP="0002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40088" w14:textId="77777777" w:rsidR="004C45E9" w:rsidRDefault="004C45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4A8BB" w14:textId="410AD3F1" w:rsidR="00BF52D5" w:rsidRPr="006D07E3" w:rsidRDefault="004C45E9" w:rsidP="006D07E3">
    <w:pPr>
      <w:pStyle w:val="Fuzeile"/>
      <w:jc w:val="right"/>
      <w:rPr>
        <w:sz w:val="18"/>
        <w:szCs w:val="18"/>
      </w:rPr>
    </w:pPr>
    <w:r w:rsidRPr="006D07E3">
      <w:rPr>
        <w:sz w:val="18"/>
        <w:szCs w:val="18"/>
      </w:rPr>
      <w:fldChar w:fldCharType="begin"/>
    </w:r>
    <w:r w:rsidRPr="006D07E3">
      <w:rPr>
        <w:sz w:val="18"/>
        <w:szCs w:val="18"/>
      </w:rPr>
      <w:instrText xml:space="preserve"> FILENAME \* MERGEFORMAT </w:instrText>
    </w:r>
    <w:r w:rsidRPr="006D07E3">
      <w:rPr>
        <w:sz w:val="18"/>
        <w:szCs w:val="18"/>
      </w:rPr>
      <w:fldChar w:fldCharType="separate"/>
    </w:r>
    <w:r w:rsidR="008D1D7C">
      <w:rPr>
        <w:noProof/>
        <w:sz w:val="18"/>
        <w:szCs w:val="18"/>
      </w:rPr>
      <w:t>LS02_06_Domino_mit Varianten</w:t>
    </w:r>
    <w:r w:rsidRPr="006D07E3">
      <w:rPr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81E0" w14:textId="77777777" w:rsidR="004C45E9" w:rsidRDefault="004C45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EEC50" w14:textId="77777777" w:rsidR="001F6099" w:rsidRDefault="001F6099" w:rsidP="000258ED">
      <w:pPr>
        <w:spacing w:after="0" w:line="240" w:lineRule="auto"/>
      </w:pPr>
      <w:r>
        <w:separator/>
      </w:r>
    </w:p>
  </w:footnote>
  <w:footnote w:type="continuationSeparator" w:id="0">
    <w:p w14:paraId="61E7AE5A" w14:textId="77777777" w:rsidR="001F6099" w:rsidRDefault="001F6099" w:rsidP="0002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5068B" w14:textId="77777777" w:rsidR="004C45E9" w:rsidRDefault="004C45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514"/>
      <w:gridCol w:w="4577"/>
      <w:gridCol w:w="4044"/>
    </w:tblGrid>
    <w:tr w:rsidR="00E05936" w14:paraId="1E87CA60" w14:textId="77777777" w:rsidTr="00844B6E">
      <w:trPr>
        <w:cantSplit/>
        <w:trHeight w:val="109"/>
      </w:trPr>
      <w:tc>
        <w:tcPr>
          <w:tcW w:w="1514" w:type="dxa"/>
          <w:vAlign w:val="center"/>
        </w:tcPr>
        <w:p w14:paraId="5C4B2B6F" w14:textId="6FA62664" w:rsidR="00E05936" w:rsidRDefault="00E05936" w:rsidP="00266ED1">
          <w:pPr>
            <w:spacing w:after="0"/>
            <w:rPr>
              <w:rFonts w:ascii="Arial" w:hAnsi="Arial" w:cs="Arial"/>
              <w:b/>
              <w:noProof/>
            </w:rPr>
          </w:pPr>
          <w:r>
            <w:rPr>
              <w:rFonts w:ascii="Arial" w:hAnsi="Arial" w:cs="Arial"/>
              <w:b/>
            </w:rPr>
            <w:t xml:space="preserve">Lernfeld </w:t>
          </w:r>
          <w:r w:rsidR="00873F6F">
            <w:rPr>
              <w:rFonts w:ascii="Arial" w:hAnsi="Arial" w:cs="Arial"/>
              <w:b/>
            </w:rPr>
            <w:t>9</w:t>
          </w:r>
        </w:p>
      </w:tc>
      <w:tc>
        <w:tcPr>
          <w:tcW w:w="4577" w:type="dxa"/>
          <w:vAlign w:val="center"/>
        </w:tcPr>
        <w:p w14:paraId="4ACE27D3" w14:textId="7A3D4E9F" w:rsidR="00E05936" w:rsidRDefault="00873F6F" w:rsidP="00266ED1">
          <w:pPr>
            <w:spacing w:after="0"/>
            <w:rPr>
              <w:rFonts w:ascii="Arial" w:hAnsi="Arial" w:cs="Arial"/>
              <w:b/>
              <w:noProof/>
              <w:sz w:val="16"/>
            </w:rPr>
          </w:pPr>
          <w:r>
            <w:rPr>
              <w:rFonts w:ascii="Arial" w:hAnsi="Arial" w:cs="Arial"/>
              <w:b/>
              <w:noProof/>
              <w:sz w:val="16"/>
            </w:rPr>
            <w:t>Güter versenden</w:t>
          </w:r>
          <w:r w:rsidR="00E05936">
            <w:rPr>
              <w:rFonts w:ascii="Arial" w:hAnsi="Arial" w:cs="Arial"/>
              <w:b/>
              <w:noProof/>
              <w:sz w:val="16"/>
            </w:rPr>
            <w:t xml:space="preserve">  </w:t>
          </w:r>
        </w:p>
      </w:tc>
      <w:tc>
        <w:tcPr>
          <w:tcW w:w="4044" w:type="dxa"/>
          <w:vMerge w:val="restart"/>
          <w:vAlign w:val="center"/>
        </w:tcPr>
        <w:p w14:paraId="61DAB612" w14:textId="42D30B59" w:rsidR="00E05936" w:rsidRPr="00844B6E" w:rsidRDefault="00844B6E" w:rsidP="00844B6E">
          <w:pPr>
            <w:tabs>
              <w:tab w:val="center" w:pos="4536"/>
              <w:tab w:val="right" w:pos="9072"/>
            </w:tabs>
            <w:spacing w:before="40"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844B6E">
            <w:rPr>
              <w:rFonts w:ascii="Times New Roman" w:hAnsi="Times New Roman" w:cs="Times New Roman"/>
              <w:noProof/>
              <w:sz w:val="24"/>
              <w:szCs w:val="24"/>
            </w:rPr>
            <w:t>Logo</w:t>
          </w:r>
        </w:p>
      </w:tc>
    </w:tr>
    <w:tr w:rsidR="00E05936" w14:paraId="458AA973" w14:textId="77777777" w:rsidTr="00266ED1">
      <w:trPr>
        <w:cantSplit/>
        <w:trHeight w:val="397"/>
      </w:trPr>
      <w:tc>
        <w:tcPr>
          <w:tcW w:w="1514" w:type="dxa"/>
          <w:vAlign w:val="center"/>
        </w:tcPr>
        <w:p w14:paraId="5A6B85B0" w14:textId="3C00AE9C" w:rsidR="00E05936" w:rsidRDefault="00E05936" w:rsidP="00B62271">
          <w:pPr>
            <w:tabs>
              <w:tab w:val="center" w:pos="4536"/>
              <w:tab w:val="right" w:pos="9072"/>
            </w:tabs>
            <w:spacing w:after="0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  <w:szCs w:val="18"/>
            </w:rPr>
            <w:t xml:space="preserve">Lernsituation </w:t>
          </w:r>
          <w:r w:rsidR="00873F6F">
            <w:rPr>
              <w:rFonts w:ascii="Arial" w:hAnsi="Arial" w:cs="Arial"/>
              <w:b/>
              <w:sz w:val="16"/>
              <w:szCs w:val="18"/>
            </w:rPr>
            <w:t>9</w:t>
          </w:r>
          <w:r>
            <w:rPr>
              <w:rFonts w:ascii="Arial" w:hAnsi="Arial" w:cs="Arial"/>
              <w:b/>
              <w:sz w:val="16"/>
              <w:szCs w:val="18"/>
            </w:rPr>
            <w:t>.</w:t>
          </w:r>
          <w:r w:rsidR="00873F6F">
            <w:rPr>
              <w:rFonts w:ascii="Arial" w:hAnsi="Arial" w:cs="Arial"/>
              <w:b/>
              <w:sz w:val="16"/>
              <w:szCs w:val="18"/>
            </w:rPr>
            <w:t>2</w:t>
          </w:r>
        </w:p>
      </w:tc>
      <w:tc>
        <w:tcPr>
          <w:tcW w:w="4577" w:type="dxa"/>
          <w:vAlign w:val="center"/>
        </w:tcPr>
        <w:p w14:paraId="69F48F58" w14:textId="2021ADAF" w:rsidR="00E05936" w:rsidRDefault="002359B9" w:rsidP="00B62271">
          <w:pPr>
            <w:pStyle w:val="Sprechblasentext"/>
            <w:tabs>
              <w:tab w:val="center" w:pos="4536"/>
              <w:tab w:val="right" w:pos="9072"/>
            </w:tabs>
            <w:rPr>
              <w:rFonts w:ascii="Arial" w:hAnsi="Arial" w:cs="Arial"/>
              <w:b/>
              <w:bCs/>
              <w:iCs/>
              <w:noProof/>
              <w:szCs w:val="20"/>
            </w:rPr>
          </w:pPr>
          <w:r>
            <w:rPr>
              <w:rFonts w:ascii="Arial" w:hAnsi="Arial" w:cs="Arial"/>
              <w:b/>
              <w:bCs/>
              <w:iCs/>
              <w:noProof/>
              <w:szCs w:val="20"/>
            </w:rPr>
            <w:t>Güterversand</w:t>
          </w:r>
          <w:r w:rsidR="00585A83">
            <w:rPr>
              <w:rFonts w:ascii="Arial" w:hAnsi="Arial" w:cs="Arial"/>
              <w:b/>
              <w:bCs/>
              <w:iCs/>
              <w:noProof/>
              <w:szCs w:val="20"/>
            </w:rPr>
            <w:t xml:space="preserve"> auf der Straße abfertigen</w:t>
          </w:r>
        </w:p>
      </w:tc>
      <w:tc>
        <w:tcPr>
          <w:tcW w:w="4044" w:type="dxa"/>
          <w:vMerge/>
          <w:vAlign w:val="center"/>
        </w:tcPr>
        <w:p w14:paraId="662C1E13" w14:textId="77777777" w:rsidR="00E05936" w:rsidRDefault="00E05936" w:rsidP="00266ED1">
          <w:pPr>
            <w:tabs>
              <w:tab w:val="center" w:pos="4536"/>
              <w:tab w:val="right" w:pos="9072"/>
            </w:tabs>
            <w:spacing w:before="40" w:after="0"/>
            <w:rPr>
              <w:rFonts w:ascii="Arial" w:hAnsi="Arial" w:cs="Arial"/>
              <w:noProof/>
            </w:rPr>
          </w:pPr>
        </w:p>
      </w:tc>
    </w:tr>
    <w:tr w:rsidR="00E05936" w14:paraId="36CB0F2D" w14:textId="77777777" w:rsidTr="00266ED1">
      <w:tc>
        <w:tcPr>
          <w:tcW w:w="1514" w:type="dxa"/>
          <w:vAlign w:val="center"/>
        </w:tcPr>
        <w:p w14:paraId="739385DA" w14:textId="77777777" w:rsidR="00E05936" w:rsidRDefault="00E05936" w:rsidP="00266ED1">
          <w:pPr>
            <w:tabs>
              <w:tab w:val="center" w:pos="4536"/>
              <w:tab w:val="right" w:pos="9072"/>
            </w:tabs>
            <w:spacing w:before="40"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Seite: </w:t>
          </w:r>
        </w:p>
      </w:tc>
      <w:tc>
        <w:tcPr>
          <w:tcW w:w="4577" w:type="dxa"/>
          <w:vAlign w:val="center"/>
        </w:tcPr>
        <w:p w14:paraId="7D82FDAB" w14:textId="77777777" w:rsidR="00E05936" w:rsidRDefault="00E05936" w:rsidP="00266ED1">
          <w:pPr>
            <w:tabs>
              <w:tab w:val="center" w:pos="4536"/>
              <w:tab w:val="right" w:pos="9072"/>
            </w:tabs>
            <w:spacing w:before="40"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Datum: </w:t>
          </w:r>
        </w:p>
      </w:tc>
      <w:tc>
        <w:tcPr>
          <w:tcW w:w="4044" w:type="dxa"/>
          <w:vAlign w:val="center"/>
        </w:tcPr>
        <w:p w14:paraId="254A8488" w14:textId="380F8C52" w:rsidR="00E05936" w:rsidRDefault="00873F6F" w:rsidP="007036F2">
          <w:pPr>
            <w:spacing w:after="0" w:line="240" w:lineRule="auto"/>
            <w:ind w:lef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Fachkräfte für Lagerlogistik</w:t>
          </w:r>
        </w:p>
      </w:tc>
    </w:tr>
  </w:tbl>
  <w:p w14:paraId="2059321B" w14:textId="54F37EB9" w:rsidR="000258ED" w:rsidRDefault="000258E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C21C" w14:textId="77777777" w:rsidR="004C45E9" w:rsidRDefault="004C45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418"/>
    <w:multiLevelType w:val="hybridMultilevel"/>
    <w:tmpl w:val="671E46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66C50"/>
    <w:multiLevelType w:val="hybridMultilevel"/>
    <w:tmpl w:val="03C4D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05397"/>
    <w:multiLevelType w:val="hybridMultilevel"/>
    <w:tmpl w:val="746E2C3A"/>
    <w:lvl w:ilvl="0" w:tplc="C1F215E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E7C9B"/>
    <w:multiLevelType w:val="hybridMultilevel"/>
    <w:tmpl w:val="3474C2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1A97"/>
    <w:multiLevelType w:val="hybridMultilevel"/>
    <w:tmpl w:val="0D1E79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F68F3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F54A5C"/>
    <w:multiLevelType w:val="hybridMultilevel"/>
    <w:tmpl w:val="A89274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D5468E"/>
    <w:multiLevelType w:val="hybridMultilevel"/>
    <w:tmpl w:val="484E28E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DB7750"/>
    <w:multiLevelType w:val="hybridMultilevel"/>
    <w:tmpl w:val="F0E630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F68F3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A94979"/>
    <w:multiLevelType w:val="hybridMultilevel"/>
    <w:tmpl w:val="D28244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1725EB"/>
    <w:multiLevelType w:val="hybridMultilevel"/>
    <w:tmpl w:val="B76EAEA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636087"/>
    <w:multiLevelType w:val="hybridMultilevel"/>
    <w:tmpl w:val="74463A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B6109"/>
    <w:multiLevelType w:val="hybridMultilevel"/>
    <w:tmpl w:val="A4305FAC"/>
    <w:lvl w:ilvl="0" w:tplc="3B0EEFE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18930FA"/>
    <w:multiLevelType w:val="hybridMultilevel"/>
    <w:tmpl w:val="9B42CAF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F36CBE"/>
    <w:multiLevelType w:val="hybridMultilevel"/>
    <w:tmpl w:val="2F5A171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103ABE"/>
    <w:multiLevelType w:val="hybridMultilevel"/>
    <w:tmpl w:val="2C4233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704ECC"/>
    <w:multiLevelType w:val="hybridMultilevel"/>
    <w:tmpl w:val="67AC99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345A79"/>
    <w:multiLevelType w:val="hybridMultilevel"/>
    <w:tmpl w:val="1A5A73A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9915A5"/>
    <w:multiLevelType w:val="hybridMultilevel"/>
    <w:tmpl w:val="14AA18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63073"/>
    <w:multiLevelType w:val="hybridMultilevel"/>
    <w:tmpl w:val="F1D89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F41982"/>
    <w:multiLevelType w:val="hybridMultilevel"/>
    <w:tmpl w:val="98CC4B4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3A01A5"/>
    <w:multiLevelType w:val="hybridMultilevel"/>
    <w:tmpl w:val="934EB54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0333AA"/>
    <w:multiLevelType w:val="hybridMultilevel"/>
    <w:tmpl w:val="2C8074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1A4345"/>
    <w:multiLevelType w:val="hybridMultilevel"/>
    <w:tmpl w:val="C47084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8438D"/>
    <w:multiLevelType w:val="hybridMultilevel"/>
    <w:tmpl w:val="EF1C96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E53BB2"/>
    <w:multiLevelType w:val="hybridMultilevel"/>
    <w:tmpl w:val="5900A91A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A861C66"/>
    <w:multiLevelType w:val="hybridMultilevel"/>
    <w:tmpl w:val="C0480DF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14137D1"/>
    <w:multiLevelType w:val="hybridMultilevel"/>
    <w:tmpl w:val="B49EA448"/>
    <w:lvl w:ilvl="0" w:tplc="CCEE4C8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25FBF"/>
    <w:multiLevelType w:val="hybridMultilevel"/>
    <w:tmpl w:val="C11023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A37ED1"/>
    <w:multiLevelType w:val="hybridMultilevel"/>
    <w:tmpl w:val="D638BAEC"/>
    <w:lvl w:ilvl="0" w:tplc="161C8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282EC5"/>
    <w:multiLevelType w:val="hybridMultilevel"/>
    <w:tmpl w:val="18F84EC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BC54D4"/>
    <w:multiLevelType w:val="hybridMultilevel"/>
    <w:tmpl w:val="F1D89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43ADB"/>
    <w:multiLevelType w:val="hybridMultilevel"/>
    <w:tmpl w:val="34B08B66"/>
    <w:lvl w:ilvl="0" w:tplc="415A975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74C0C"/>
    <w:multiLevelType w:val="hybridMultilevel"/>
    <w:tmpl w:val="7A547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B21DDA"/>
    <w:multiLevelType w:val="hybridMultilevel"/>
    <w:tmpl w:val="CA2CB2A4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DF10D62"/>
    <w:multiLevelType w:val="hybridMultilevel"/>
    <w:tmpl w:val="BB60E1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DD07CA"/>
    <w:multiLevelType w:val="hybridMultilevel"/>
    <w:tmpl w:val="48160B54"/>
    <w:lvl w:ilvl="0" w:tplc="2C146C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080747"/>
    <w:multiLevelType w:val="hybridMultilevel"/>
    <w:tmpl w:val="9CB673E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78B591F"/>
    <w:multiLevelType w:val="hybridMultilevel"/>
    <w:tmpl w:val="FCAE5C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4C26BD"/>
    <w:multiLevelType w:val="hybridMultilevel"/>
    <w:tmpl w:val="1EB8FBA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A24E70"/>
    <w:multiLevelType w:val="hybridMultilevel"/>
    <w:tmpl w:val="C18EE700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57815735">
    <w:abstractNumId w:val="23"/>
  </w:num>
  <w:num w:numId="2" w16cid:durableId="1274937752">
    <w:abstractNumId w:val="2"/>
  </w:num>
  <w:num w:numId="3" w16cid:durableId="564875389">
    <w:abstractNumId w:val="17"/>
  </w:num>
  <w:num w:numId="4" w16cid:durableId="1472140534">
    <w:abstractNumId w:val="12"/>
  </w:num>
  <w:num w:numId="5" w16cid:durableId="1561017756">
    <w:abstractNumId w:val="11"/>
  </w:num>
  <w:num w:numId="6" w16cid:durableId="347874479">
    <w:abstractNumId w:val="29"/>
  </w:num>
  <w:num w:numId="7" w16cid:durableId="246185840">
    <w:abstractNumId w:val="21"/>
  </w:num>
  <w:num w:numId="8" w16cid:durableId="226262496">
    <w:abstractNumId w:val="8"/>
  </w:num>
  <w:num w:numId="9" w16cid:durableId="1605266204">
    <w:abstractNumId w:val="19"/>
  </w:num>
  <w:num w:numId="10" w16cid:durableId="1933010124">
    <w:abstractNumId w:val="16"/>
  </w:num>
  <w:num w:numId="11" w16cid:durableId="38631494">
    <w:abstractNumId w:val="1"/>
  </w:num>
  <w:num w:numId="12" w16cid:durableId="721057589">
    <w:abstractNumId w:val="15"/>
  </w:num>
  <w:num w:numId="13" w16cid:durableId="1279337561">
    <w:abstractNumId w:val="26"/>
  </w:num>
  <w:num w:numId="14" w16cid:durableId="472917409">
    <w:abstractNumId w:val="24"/>
  </w:num>
  <w:num w:numId="15" w16cid:durableId="1684555441">
    <w:abstractNumId w:val="25"/>
  </w:num>
  <w:num w:numId="16" w16cid:durableId="548808929">
    <w:abstractNumId w:val="5"/>
  </w:num>
  <w:num w:numId="17" w16cid:durableId="1206217736">
    <w:abstractNumId w:val="13"/>
  </w:num>
  <w:num w:numId="18" w16cid:durableId="808858761">
    <w:abstractNumId w:val="4"/>
  </w:num>
  <w:num w:numId="19" w16cid:durableId="487669201">
    <w:abstractNumId w:val="18"/>
  </w:num>
  <w:num w:numId="20" w16cid:durableId="436948401">
    <w:abstractNumId w:val="7"/>
  </w:num>
  <w:num w:numId="21" w16cid:durableId="1436712531">
    <w:abstractNumId w:val="39"/>
  </w:num>
  <w:num w:numId="22" w16cid:durableId="442964915">
    <w:abstractNumId w:val="31"/>
  </w:num>
  <w:num w:numId="23" w16cid:durableId="1832478048">
    <w:abstractNumId w:val="30"/>
  </w:num>
  <w:num w:numId="24" w16cid:durableId="752311494">
    <w:abstractNumId w:val="18"/>
    <w:lvlOverride w:ilvl="0">
      <w:lvl w:ilvl="0" w:tplc="0407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1815173672">
    <w:abstractNumId w:val="28"/>
  </w:num>
  <w:num w:numId="26" w16cid:durableId="2105033295">
    <w:abstractNumId w:val="33"/>
  </w:num>
  <w:num w:numId="27" w16cid:durableId="1560357613">
    <w:abstractNumId w:val="37"/>
  </w:num>
  <w:num w:numId="28" w16cid:durableId="1428113913">
    <w:abstractNumId w:val="35"/>
  </w:num>
  <w:num w:numId="29" w16cid:durableId="2131127918">
    <w:abstractNumId w:val="20"/>
  </w:num>
  <w:num w:numId="30" w16cid:durableId="671222575">
    <w:abstractNumId w:val="0"/>
  </w:num>
  <w:num w:numId="31" w16cid:durableId="1681160412">
    <w:abstractNumId w:val="36"/>
  </w:num>
  <w:num w:numId="32" w16cid:durableId="1809937265">
    <w:abstractNumId w:val="3"/>
  </w:num>
  <w:num w:numId="33" w16cid:durableId="1457066003">
    <w:abstractNumId w:val="22"/>
  </w:num>
  <w:num w:numId="34" w16cid:durableId="564224229">
    <w:abstractNumId w:val="32"/>
  </w:num>
  <w:num w:numId="35" w16cid:durableId="838958463">
    <w:abstractNumId w:val="10"/>
  </w:num>
  <w:num w:numId="36" w16cid:durableId="64764131">
    <w:abstractNumId w:val="14"/>
  </w:num>
  <w:num w:numId="37" w16cid:durableId="1019551102">
    <w:abstractNumId w:val="6"/>
  </w:num>
  <w:num w:numId="38" w16cid:durableId="1515420747">
    <w:abstractNumId w:val="38"/>
  </w:num>
  <w:num w:numId="39" w16cid:durableId="349917731">
    <w:abstractNumId w:val="34"/>
  </w:num>
  <w:num w:numId="40" w16cid:durableId="1354696179">
    <w:abstractNumId w:val="27"/>
  </w:num>
  <w:num w:numId="41" w16cid:durableId="16552525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ED"/>
    <w:rsid w:val="00001EEA"/>
    <w:rsid w:val="0000231D"/>
    <w:rsid w:val="00007171"/>
    <w:rsid w:val="000123AA"/>
    <w:rsid w:val="00013CF8"/>
    <w:rsid w:val="0001672B"/>
    <w:rsid w:val="000258ED"/>
    <w:rsid w:val="00025FDE"/>
    <w:rsid w:val="000266C1"/>
    <w:rsid w:val="00032AF0"/>
    <w:rsid w:val="000350FA"/>
    <w:rsid w:val="0003610D"/>
    <w:rsid w:val="00037AA1"/>
    <w:rsid w:val="000456D9"/>
    <w:rsid w:val="00046CC6"/>
    <w:rsid w:val="0004764B"/>
    <w:rsid w:val="00047A92"/>
    <w:rsid w:val="00052003"/>
    <w:rsid w:val="00053DD9"/>
    <w:rsid w:val="00055874"/>
    <w:rsid w:val="00063EE5"/>
    <w:rsid w:val="00066723"/>
    <w:rsid w:val="00066E45"/>
    <w:rsid w:val="00070767"/>
    <w:rsid w:val="00075658"/>
    <w:rsid w:val="00075978"/>
    <w:rsid w:val="00075A21"/>
    <w:rsid w:val="000811A1"/>
    <w:rsid w:val="00091C59"/>
    <w:rsid w:val="00094DAE"/>
    <w:rsid w:val="000962F2"/>
    <w:rsid w:val="00096C07"/>
    <w:rsid w:val="000A16C3"/>
    <w:rsid w:val="000A4BE0"/>
    <w:rsid w:val="000B64CB"/>
    <w:rsid w:val="000C0655"/>
    <w:rsid w:val="000C0C10"/>
    <w:rsid w:val="000C211A"/>
    <w:rsid w:val="000D0DD0"/>
    <w:rsid w:val="000D61B8"/>
    <w:rsid w:val="000D65A6"/>
    <w:rsid w:val="000D7ABE"/>
    <w:rsid w:val="000E6FEA"/>
    <w:rsid w:val="000F33B3"/>
    <w:rsid w:val="000F4FDD"/>
    <w:rsid w:val="000F5ED4"/>
    <w:rsid w:val="000F6124"/>
    <w:rsid w:val="00103174"/>
    <w:rsid w:val="00107145"/>
    <w:rsid w:val="00110043"/>
    <w:rsid w:val="00110987"/>
    <w:rsid w:val="00110ECD"/>
    <w:rsid w:val="001178DB"/>
    <w:rsid w:val="0012039E"/>
    <w:rsid w:val="00121D84"/>
    <w:rsid w:val="001253D6"/>
    <w:rsid w:val="001334C4"/>
    <w:rsid w:val="00135D53"/>
    <w:rsid w:val="001362CF"/>
    <w:rsid w:val="0013675B"/>
    <w:rsid w:val="0014167B"/>
    <w:rsid w:val="00143D93"/>
    <w:rsid w:val="00143FE0"/>
    <w:rsid w:val="00144C87"/>
    <w:rsid w:val="0014595D"/>
    <w:rsid w:val="00145CFC"/>
    <w:rsid w:val="00150ABB"/>
    <w:rsid w:val="00151843"/>
    <w:rsid w:val="0015188C"/>
    <w:rsid w:val="00152A99"/>
    <w:rsid w:val="0016569C"/>
    <w:rsid w:val="00166BE1"/>
    <w:rsid w:val="001718A1"/>
    <w:rsid w:val="00173ABD"/>
    <w:rsid w:val="001848BE"/>
    <w:rsid w:val="001859E7"/>
    <w:rsid w:val="00191CEF"/>
    <w:rsid w:val="0019287F"/>
    <w:rsid w:val="0019689C"/>
    <w:rsid w:val="00197296"/>
    <w:rsid w:val="001A0CBB"/>
    <w:rsid w:val="001A43DE"/>
    <w:rsid w:val="001A541C"/>
    <w:rsid w:val="001A5D81"/>
    <w:rsid w:val="001B1277"/>
    <w:rsid w:val="001B18E0"/>
    <w:rsid w:val="001B4156"/>
    <w:rsid w:val="001B474A"/>
    <w:rsid w:val="001B5DB9"/>
    <w:rsid w:val="001B750F"/>
    <w:rsid w:val="001B7648"/>
    <w:rsid w:val="001C1AB4"/>
    <w:rsid w:val="001C2BF8"/>
    <w:rsid w:val="001D5794"/>
    <w:rsid w:val="001D5E1A"/>
    <w:rsid w:val="001D5F51"/>
    <w:rsid w:val="001E0970"/>
    <w:rsid w:val="001E267E"/>
    <w:rsid w:val="001E3DF2"/>
    <w:rsid w:val="001E55F4"/>
    <w:rsid w:val="001E5948"/>
    <w:rsid w:val="001F41DE"/>
    <w:rsid w:val="001F5302"/>
    <w:rsid w:val="001F6099"/>
    <w:rsid w:val="0020389C"/>
    <w:rsid w:val="0020541B"/>
    <w:rsid w:val="00205DD3"/>
    <w:rsid w:val="00207B22"/>
    <w:rsid w:val="00212161"/>
    <w:rsid w:val="00213461"/>
    <w:rsid w:val="00213645"/>
    <w:rsid w:val="00214386"/>
    <w:rsid w:val="00215ABC"/>
    <w:rsid w:val="00216B18"/>
    <w:rsid w:val="00216D7B"/>
    <w:rsid w:val="00217F68"/>
    <w:rsid w:val="002224F2"/>
    <w:rsid w:val="00222F8B"/>
    <w:rsid w:val="00222FF1"/>
    <w:rsid w:val="0022440A"/>
    <w:rsid w:val="00224C3E"/>
    <w:rsid w:val="002257CB"/>
    <w:rsid w:val="0022585D"/>
    <w:rsid w:val="00233B33"/>
    <w:rsid w:val="002359B9"/>
    <w:rsid w:val="0023675D"/>
    <w:rsid w:val="00236E65"/>
    <w:rsid w:val="00241FC7"/>
    <w:rsid w:val="00243B5E"/>
    <w:rsid w:val="00244F34"/>
    <w:rsid w:val="00245D21"/>
    <w:rsid w:val="00246467"/>
    <w:rsid w:val="00247746"/>
    <w:rsid w:val="00250B02"/>
    <w:rsid w:val="00257FED"/>
    <w:rsid w:val="002607FB"/>
    <w:rsid w:val="00264E7A"/>
    <w:rsid w:val="002651CB"/>
    <w:rsid w:val="00266ED1"/>
    <w:rsid w:val="00267D80"/>
    <w:rsid w:val="00275204"/>
    <w:rsid w:val="00275737"/>
    <w:rsid w:val="002757CC"/>
    <w:rsid w:val="002800B4"/>
    <w:rsid w:val="0028273A"/>
    <w:rsid w:val="002842D8"/>
    <w:rsid w:val="00292953"/>
    <w:rsid w:val="00293B4A"/>
    <w:rsid w:val="00293C7E"/>
    <w:rsid w:val="00294652"/>
    <w:rsid w:val="002954F8"/>
    <w:rsid w:val="002A47F3"/>
    <w:rsid w:val="002A5849"/>
    <w:rsid w:val="002A7B40"/>
    <w:rsid w:val="002B1132"/>
    <w:rsid w:val="002B11B1"/>
    <w:rsid w:val="002B1A1B"/>
    <w:rsid w:val="002B4FF4"/>
    <w:rsid w:val="002B6794"/>
    <w:rsid w:val="002B6A32"/>
    <w:rsid w:val="002C51E3"/>
    <w:rsid w:val="002C55AD"/>
    <w:rsid w:val="002D3150"/>
    <w:rsid w:val="002D320B"/>
    <w:rsid w:val="002D54EF"/>
    <w:rsid w:val="002D6F8B"/>
    <w:rsid w:val="002E0C53"/>
    <w:rsid w:val="002E46B6"/>
    <w:rsid w:val="002E56C4"/>
    <w:rsid w:val="002E5E0D"/>
    <w:rsid w:val="002E5FD6"/>
    <w:rsid w:val="002E6F18"/>
    <w:rsid w:val="002F31A7"/>
    <w:rsid w:val="002F61EF"/>
    <w:rsid w:val="0030020C"/>
    <w:rsid w:val="00301DA2"/>
    <w:rsid w:val="00304AD3"/>
    <w:rsid w:val="003142FE"/>
    <w:rsid w:val="00320B1A"/>
    <w:rsid w:val="00320F7B"/>
    <w:rsid w:val="00325FFD"/>
    <w:rsid w:val="0032719A"/>
    <w:rsid w:val="0033396C"/>
    <w:rsid w:val="00347D58"/>
    <w:rsid w:val="00353E07"/>
    <w:rsid w:val="003702E9"/>
    <w:rsid w:val="0037044D"/>
    <w:rsid w:val="00375E70"/>
    <w:rsid w:val="003760EE"/>
    <w:rsid w:val="00376373"/>
    <w:rsid w:val="00376750"/>
    <w:rsid w:val="00377AED"/>
    <w:rsid w:val="00381559"/>
    <w:rsid w:val="00381871"/>
    <w:rsid w:val="00381DA3"/>
    <w:rsid w:val="00382B0F"/>
    <w:rsid w:val="00385314"/>
    <w:rsid w:val="0038793E"/>
    <w:rsid w:val="00387D7D"/>
    <w:rsid w:val="00391CBE"/>
    <w:rsid w:val="0039285E"/>
    <w:rsid w:val="00393FE9"/>
    <w:rsid w:val="00396075"/>
    <w:rsid w:val="003A2475"/>
    <w:rsid w:val="003A3431"/>
    <w:rsid w:val="003A43A0"/>
    <w:rsid w:val="003A591F"/>
    <w:rsid w:val="003A6D77"/>
    <w:rsid w:val="003A7A0F"/>
    <w:rsid w:val="003B1CFB"/>
    <w:rsid w:val="003B423A"/>
    <w:rsid w:val="003C5A61"/>
    <w:rsid w:val="003C6A40"/>
    <w:rsid w:val="003D001F"/>
    <w:rsid w:val="003D1A69"/>
    <w:rsid w:val="003D54A4"/>
    <w:rsid w:val="003D6AF1"/>
    <w:rsid w:val="003E1A70"/>
    <w:rsid w:val="003E1B33"/>
    <w:rsid w:val="003E53F7"/>
    <w:rsid w:val="003E56C8"/>
    <w:rsid w:val="003E69BF"/>
    <w:rsid w:val="003F3799"/>
    <w:rsid w:val="003F6CE2"/>
    <w:rsid w:val="0040392C"/>
    <w:rsid w:val="004105A2"/>
    <w:rsid w:val="00410FEB"/>
    <w:rsid w:val="00414A32"/>
    <w:rsid w:val="00416F10"/>
    <w:rsid w:val="00423120"/>
    <w:rsid w:val="0042730F"/>
    <w:rsid w:val="004307D3"/>
    <w:rsid w:val="00430982"/>
    <w:rsid w:val="00440BA5"/>
    <w:rsid w:val="004527B4"/>
    <w:rsid w:val="00452E48"/>
    <w:rsid w:val="00460B62"/>
    <w:rsid w:val="00461A06"/>
    <w:rsid w:val="0046364F"/>
    <w:rsid w:val="0046544C"/>
    <w:rsid w:val="00473377"/>
    <w:rsid w:val="00475240"/>
    <w:rsid w:val="004758CC"/>
    <w:rsid w:val="00482AE8"/>
    <w:rsid w:val="00482E06"/>
    <w:rsid w:val="0048766C"/>
    <w:rsid w:val="00487C23"/>
    <w:rsid w:val="00490F04"/>
    <w:rsid w:val="00497F37"/>
    <w:rsid w:val="004A016C"/>
    <w:rsid w:val="004B02DD"/>
    <w:rsid w:val="004B0659"/>
    <w:rsid w:val="004B1C70"/>
    <w:rsid w:val="004B1CFC"/>
    <w:rsid w:val="004B3DD5"/>
    <w:rsid w:val="004B55C4"/>
    <w:rsid w:val="004C0B67"/>
    <w:rsid w:val="004C1D78"/>
    <w:rsid w:val="004C45E9"/>
    <w:rsid w:val="004C63D4"/>
    <w:rsid w:val="004C6604"/>
    <w:rsid w:val="004C70F5"/>
    <w:rsid w:val="004D1164"/>
    <w:rsid w:val="004D52F5"/>
    <w:rsid w:val="004D6457"/>
    <w:rsid w:val="004D6478"/>
    <w:rsid w:val="004D657B"/>
    <w:rsid w:val="004E15C5"/>
    <w:rsid w:val="004E173D"/>
    <w:rsid w:val="004E6741"/>
    <w:rsid w:val="004E7DE9"/>
    <w:rsid w:val="004F2827"/>
    <w:rsid w:val="004F3017"/>
    <w:rsid w:val="004F472B"/>
    <w:rsid w:val="004F6931"/>
    <w:rsid w:val="004F6D52"/>
    <w:rsid w:val="00501059"/>
    <w:rsid w:val="00501C7B"/>
    <w:rsid w:val="00502F76"/>
    <w:rsid w:val="0050362D"/>
    <w:rsid w:val="00504967"/>
    <w:rsid w:val="00504C93"/>
    <w:rsid w:val="00506700"/>
    <w:rsid w:val="00507CD1"/>
    <w:rsid w:val="005143BA"/>
    <w:rsid w:val="00520D88"/>
    <w:rsid w:val="005240CC"/>
    <w:rsid w:val="00526950"/>
    <w:rsid w:val="00527877"/>
    <w:rsid w:val="005279D1"/>
    <w:rsid w:val="00527CBE"/>
    <w:rsid w:val="005303E2"/>
    <w:rsid w:val="0053079B"/>
    <w:rsid w:val="00530BDD"/>
    <w:rsid w:val="0053152A"/>
    <w:rsid w:val="005322D1"/>
    <w:rsid w:val="00544BC5"/>
    <w:rsid w:val="00545B47"/>
    <w:rsid w:val="0055144C"/>
    <w:rsid w:val="00557247"/>
    <w:rsid w:val="00564EA0"/>
    <w:rsid w:val="00565CFA"/>
    <w:rsid w:val="00565DB1"/>
    <w:rsid w:val="005661A0"/>
    <w:rsid w:val="00567D66"/>
    <w:rsid w:val="00567F45"/>
    <w:rsid w:val="00567F5A"/>
    <w:rsid w:val="00574004"/>
    <w:rsid w:val="005757C8"/>
    <w:rsid w:val="00575860"/>
    <w:rsid w:val="00582145"/>
    <w:rsid w:val="00583E6F"/>
    <w:rsid w:val="00585A83"/>
    <w:rsid w:val="00586637"/>
    <w:rsid w:val="00590C98"/>
    <w:rsid w:val="0059550A"/>
    <w:rsid w:val="00597109"/>
    <w:rsid w:val="005B1A15"/>
    <w:rsid w:val="005B2B5E"/>
    <w:rsid w:val="005B3EC4"/>
    <w:rsid w:val="005C0796"/>
    <w:rsid w:val="005C0A9D"/>
    <w:rsid w:val="005C21BE"/>
    <w:rsid w:val="005C6F72"/>
    <w:rsid w:val="005E3A3D"/>
    <w:rsid w:val="005E413B"/>
    <w:rsid w:val="00601BD8"/>
    <w:rsid w:val="006031E9"/>
    <w:rsid w:val="006040EF"/>
    <w:rsid w:val="006059FE"/>
    <w:rsid w:val="00611081"/>
    <w:rsid w:val="0061166E"/>
    <w:rsid w:val="00611FAE"/>
    <w:rsid w:val="00615CE5"/>
    <w:rsid w:val="00622C47"/>
    <w:rsid w:val="00624429"/>
    <w:rsid w:val="00625405"/>
    <w:rsid w:val="0064530D"/>
    <w:rsid w:val="0065284F"/>
    <w:rsid w:val="00653677"/>
    <w:rsid w:val="00654616"/>
    <w:rsid w:val="0065491D"/>
    <w:rsid w:val="006549FB"/>
    <w:rsid w:val="006559AA"/>
    <w:rsid w:val="006565E7"/>
    <w:rsid w:val="00660B45"/>
    <w:rsid w:val="0066137F"/>
    <w:rsid w:val="00663D47"/>
    <w:rsid w:val="00672824"/>
    <w:rsid w:val="00672EB8"/>
    <w:rsid w:val="00673769"/>
    <w:rsid w:val="00673A7B"/>
    <w:rsid w:val="0067485C"/>
    <w:rsid w:val="00677C86"/>
    <w:rsid w:val="00680C03"/>
    <w:rsid w:val="00682984"/>
    <w:rsid w:val="006903EC"/>
    <w:rsid w:val="0069297B"/>
    <w:rsid w:val="00696E31"/>
    <w:rsid w:val="006A425E"/>
    <w:rsid w:val="006A74F4"/>
    <w:rsid w:val="006A76F7"/>
    <w:rsid w:val="006B1AB6"/>
    <w:rsid w:val="006B626A"/>
    <w:rsid w:val="006C00FF"/>
    <w:rsid w:val="006C1652"/>
    <w:rsid w:val="006C55E2"/>
    <w:rsid w:val="006C7245"/>
    <w:rsid w:val="006D07E3"/>
    <w:rsid w:val="006D1972"/>
    <w:rsid w:val="006E3B33"/>
    <w:rsid w:val="006E3D73"/>
    <w:rsid w:val="006F1FB8"/>
    <w:rsid w:val="006F3A42"/>
    <w:rsid w:val="006F5092"/>
    <w:rsid w:val="00702DFF"/>
    <w:rsid w:val="00703069"/>
    <w:rsid w:val="007036F2"/>
    <w:rsid w:val="00704961"/>
    <w:rsid w:val="007121B2"/>
    <w:rsid w:val="00716CA3"/>
    <w:rsid w:val="00723DF9"/>
    <w:rsid w:val="007316C5"/>
    <w:rsid w:val="00735B72"/>
    <w:rsid w:val="00745274"/>
    <w:rsid w:val="00745769"/>
    <w:rsid w:val="00745DC6"/>
    <w:rsid w:val="007463E5"/>
    <w:rsid w:val="00750202"/>
    <w:rsid w:val="007513CA"/>
    <w:rsid w:val="00751DDF"/>
    <w:rsid w:val="00752F50"/>
    <w:rsid w:val="00752FC4"/>
    <w:rsid w:val="00755360"/>
    <w:rsid w:val="00755B91"/>
    <w:rsid w:val="00763620"/>
    <w:rsid w:val="007709EC"/>
    <w:rsid w:val="00771971"/>
    <w:rsid w:val="00773CB5"/>
    <w:rsid w:val="00776065"/>
    <w:rsid w:val="007763A2"/>
    <w:rsid w:val="00776FA4"/>
    <w:rsid w:val="0077719B"/>
    <w:rsid w:val="00780830"/>
    <w:rsid w:val="0078121E"/>
    <w:rsid w:val="00783315"/>
    <w:rsid w:val="007933F4"/>
    <w:rsid w:val="0079751E"/>
    <w:rsid w:val="007A05B0"/>
    <w:rsid w:val="007A6784"/>
    <w:rsid w:val="007B2357"/>
    <w:rsid w:val="007B3830"/>
    <w:rsid w:val="007B3ECE"/>
    <w:rsid w:val="007B686A"/>
    <w:rsid w:val="007C0ABF"/>
    <w:rsid w:val="007C19EE"/>
    <w:rsid w:val="007C54F4"/>
    <w:rsid w:val="007D064C"/>
    <w:rsid w:val="007D2FDD"/>
    <w:rsid w:val="007E11EC"/>
    <w:rsid w:val="007E2706"/>
    <w:rsid w:val="007E2F78"/>
    <w:rsid w:val="007E33EC"/>
    <w:rsid w:val="007E3628"/>
    <w:rsid w:val="007E3E43"/>
    <w:rsid w:val="007F0510"/>
    <w:rsid w:val="007F3C64"/>
    <w:rsid w:val="007F5013"/>
    <w:rsid w:val="007F6A0D"/>
    <w:rsid w:val="00801DD8"/>
    <w:rsid w:val="008120E5"/>
    <w:rsid w:val="00823046"/>
    <w:rsid w:val="00826B82"/>
    <w:rsid w:val="00830D1F"/>
    <w:rsid w:val="00831795"/>
    <w:rsid w:val="00831E94"/>
    <w:rsid w:val="0083210B"/>
    <w:rsid w:val="00832128"/>
    <w:rsid w:val="008329F9"/>
    <w:rsid w:val="00832ED3"/>
    <w:rsid w:val="008355B0"/>
    <w:rsid w:val="00835FCE"/>
    <w:rsid w:val="008422AF"/>
    <w:rsid w:val="00844B6E"/>
    <w:rsid w:val="00850A66"/>
    <w:rsid w:val="008534D4"/>
    <w:rsid w:val="00855165"/>
    <w:rsid w:val="00857037"/>
    <w:rsid w:val="00864FD5"/>
    <w:rsid w:val="008671F8"/>
    <w:rsid w:val="00873F6F"/>
    <w:rsid w:val="00874FD5"/>
    <w:rsid w:val="00876BE8"/>
    <w:rsid w:val="008803C5"/>
    <w:rsid w:val="0088326B"/>
    <w:rsid w:val="0088383B"/>
    <w:rsid w:val="008850B5"/>
    <w:rsid w:val="00891384"/>
    <w:rsid w:val="00893EE5"/>
    <w:rsid w:val="00894559"/>
    <w:rsid w:val="008A28F6"/>
    <w:rsid w:val="008A5FFC"/>
    <w:rsid w:val="008B6C6B"/>
    <w:rsid w:val="008C03D3"/>
    <w:rsid w:val="008C0F78"/>
    <w:rsid w:val="008C327F"/>
    <w:rsid w:val="008C455E"/>
    <w:rsid w:val="008D010F"/>
    <w:rsid w:val="008D01A6"/>
    <w:rsid w:val="008D0546"/>
    <w:rsid w:val="008D0804"/>
    <w:rsid w:val="008D1727"/>
    <w:rsid w:val="008D1770"/>
    <w:rsid w:val="008D1D7C"/>
    <w:rsid w:val="008E1615"/>
    <w:rsid w:val="008E3AE7"/>
    <w:rsid w:val="008E4B29"/>
    <w:rsid w:val="008E6505"/>
    <w:rsid w:val="008F2C4F"/>
    <w:rsid w:val="008F2F3C"/>
    <w:rsid w:val="008F43A6"/>
    <w:rsid w:val="00901A85"/>
    <w:rsid w:val="00902DEA"/>
    <w:rsid w:val="0090394A"/>
    <w:rsid w:val="00905515"/>
    <w:rsid w:val="00906410"/>
    <w:rsid w:val="00912C2A"/>
    <w:rsid w:val="00913EA1"/>
    <w:rsid w:val="009163EE"/>
    <w:rsid w:val="00917309"/>
    <w:rsid w:val="00926267"/>
    <w:rsid w:val="00931200"/>
    <w:rsid w:val="00936295"/>
    <w:rsid w:val="00941899"/>
    <w:rsid w:val="00943281"/>
    <w:rsid w:val="009443D6"/>
    <w:rsid w:val="009473E5"/>
    <w:rsid w:val="009503E5"/>
    <w:rsid w:val="00952684"/>
    <w:rsid w:val="00952A9D"/>
    <w:rsid w:val="00965ED5"/>
    <w:rsid w:val="009669B5"/>
    <w:rsid w:val="009674C7"/>
    <w:rsid w:val="00975AA3"/>
    <w:rsid w:val="00975ABA"/>
    <w:rsid w:val="0098113B"/>
    <w:rsid w:val="00982C38"/>
    <w:rsid w:val="00984067"/>
    <w:rsid w:val="00985EB6"/>
    <w:rsid w:val="00990650"/>
    <w:rsid w:val="0099174E"/>
    <w:rsid w:val="00997567"/>
    <w:rsid w:val="009A0E64"/>
    <w:rsid w:val="009B4391"/>
    <w:rsid w:val="009B5A58"/>
    <w:rsid w:val="009B65C1"/>
    <w:rsid w:val="009C1890"/>
    <w:rsid w:val="009C2A51"/>
    <w:rsid w:val="009C3E5C"/>
    <w:rsid w:val="009D12DA"/>
    <w:rsid w:val="009D14F0"/>
    <w:rsid w:val="009D1CD1"/>
    <w:rsid w:val="009E2D3B"/>
    <w:rsid w:val="009E4D82"/>
    <w:rsid w:val="009E72B7"/>
    <w:rsid w:val="009F0F39"/>
    <w:rsid w:val="009F2C9B"/>
    <w:rsid w:val="00A00F78"/>
    <w:rsid w:val="00A01EA5"/>
    <w:rsid w:val="00A03B84"/>
    <w:rsid w:val="00A04645"/>
    <w:rsid w:val="00A04714"/>
    <w:rsid w:val="00A04CFC"/>
    <w:rsid w:val="00A05386"/>
    <w:rsid w:val="00A1168B"/>
    <w:rsid w:val="00A11E60"/>
    <w:rsid w:val="00A1797A"/>
    <w:rsid w:val="00A244FA"/>
    <w:rsid w:val="00A2523F"/>
    <w:rsid w:val="00A44EE6"/>
    <w:rsid w:val="00A47073"/>
    <w:rsid w:val="00A5005D"/>
    <w:rsid w:val="00A506FB"/>
    <w:rsid w:val="00A56DA3"/>
    <w:rsid w:val="00A57A58"/>
    <w:rsid w:val="00A65A71"/>
    <w:rsid w:val="00A73F64"/>
    <w:rsid w:val="00A76764"/>
    <w:rsid w:val="00A76A9B"/>
    <w:rsid w:val="00A80564"/>
    <w:rsid w:val="00A83C81"/>
    <w:rsid w:val="00A85494"/>
    <w:rsid w:val="00A854A1"/>
    <w:rsid w:val="00A86DBA"/>
    <w:rsid w:val="00A87717"/>
    <w:rsid w:val="00A90086"/>
    <w:rsid w:val="00A90C5B"/>
    <w:rsid w:val="00A91595"/>
    <w:rsid w:val="00A916BF"/>
    <w:rsid w:val="00A92A79"/>
    <w:rsid w:val="00A936E2"/>
    <w:rsid w:val="00A961CF"/>
    <w:rsid w:val="00A97A10"/>
    <w:rsid w:val="00A97DAB"/>
    <w:rsid w:val="00AA0F91"/>
    <w:rsid w:val="00AA19DD"/>
    <w:rsid w:val="00AA4FEF"/>
    <w:rsid w:val="00AB17AD"/>
    <w:rsid w:val="00AB5358"/>
    <w:rsid w:val="00AB750F"/>
    <w:rsid w:val="00AC2F21"/>
    <w:rsid w:val="00AC74BD"/>
    <w:rsid w:val="00AD13CA"/>
    <w:rsid w:val="00AD1DAD"/>
    <w:rsid w:val="00AD2D13"/>
    <w:rsid w:val="00AD5063"/>
    <w:rsid w:val="00AE66A1"/>
    <w:rsid w:val="00AE70BA"/>
    <w:rsid w:val="00AF27C5"/>
    <w:rsid w:val="00AF50B3"/>
    <w:rsid w:val="00AF6256"/>
    <w:rsid w:val="00AF641D"/>
    <w:rsid w:val="00AF66B4"/>
    <w:rsid w:val="00AF6CE5"/>
    <w:rsid w:val="00B006AF"/>
    <w:rsid w:val="00B00EB2"/>
    <w:rsid w:val="00B02131"/>
    <w:rsid w:val="00B07D5D"/>
    <w:rsid w:val="00B1048D"/>
    <w:rsid w:val="00B2043B"/>
    <w:rsid w:val="00B25862"/>
    <w:rsid w:val="00B329F8"/>
    <w:rsid w:val="00B40C5A"/>
    <w:rsid w:val="00B427A7"/>
    <w:rsid w:val="00B44017"/>
    <w:rsid w:val="00B4441E"/>
    <w:rsid w:val="00B4516E"/>
    <w:rsid w:val="00B4551F"/>
    <w:rsid w:val="00B5055F"/>
    <w:rsid w:val="00B51C46"/>
    <w:rsid w:val="00B6064A"/>
    <w:rsid w:val="00B609FA"/>
    <w:rsid w:val="00B62271"/>
    <w:rsid w:val="00B63B8A"/>
    <w:rsid w:val="00B731D2"/>
    <w:rsid w:val="00B738A7"/>
    <w:rsid w:val="00B81E81"/>
    <w:rsid w:val="00B828CD"/>
    <w:rsid w:val="00B863A4"/>
    <w:rsid w:val="00B870CB"/>
    <w:rsid w:val="00B91150"/>
    <w:rsid w:val="00B93457"/>
    <w:rsid w:val="00B95636"/>
    <w:rsid w:val="00B97233"/>
    <w:rsid w:val="00BA432D"/>
    <w:rsid w:val="00BA4C1D"/>
    <w:rsid w:val="00BA574B"/>
    <w:rsid w:val="00BB0836"/>
    <w:rsid w:val="00BB1731"/>
    <w:rsid w:val="00BC06D1"/>
    <w:rsid w:val="00BD24AB"/>
    <w:rsid w:val="00BD32F8"/>
    <w:rsid w:val="00BD5FDA"/>
    <w:rsid w:val="00BD6E28"/>
    <w:rsid w:val="00BD7138"/>
    <w:rsid w:val="00BE6526"/>
    <w:rsid w:val="00BE67F6"/>
    <w:rsid w:val="00BF2596"/>
    <w:rsid w:val="00BF2B93"/>
    <w:rsid w:val="00BF4576"/>
    <w:rsid w:val="00BF52D5"/>
    <w:rsid w:val="00BF5766"/>
    <w:rsid w:val="00BF5D2B"/>
    <w:rsid w:val="00BF6CDA"/>
    <w:rsid w:val="00C023B5"/>
    <w:rsid w:val="00C028BB"/>
    <w:rsid w:val="00C0464E"/>
    <w:rsid w:val="00C138DF"/>
    <w:rsid w:val="00C14605"/>
    <w:rsid w:val="00C1516B"/>
    <w:rsid w:val="00C176DC"/>
    <w:rsid w:val="00C21890"/>
    <w:rsid w:val="00C2227E"/>
    <w:rsid w:val="00C235E3"/>
    <w:rsid w:val="00C30164"/>
    <w:rsid w:val="00C345A9"/>
    <w:rsid w:val="00C37F9C"/>
    <w:rsid w:val="00C44D9A"/>
    <w:rsid w:val="00C44DD0"/>
    <w:rsid w:val="00C46C01"/>
    <w:rsid w:val="00C473FE"/>
    <w:rsid w:val="00C5133E"/>
    <w:rsid w:val="00C53C65"/>
    <w:rsid w:val="00C618F9"/>
    <w:rsid w:val="00C67D1F"/>
    <w:rsid w:val="00C73B64"/>
    <w:rsid w:val="00C74EA9"/>
    <w:rsid w:val="00C7765D"/>
    <w:rsid w:val="00C81CC4"/>
    <w:rsid w:val="00C9005F"/>
    <w:rsid w:val="00C90B37"/>
    <w:rsid w:val="00C930EC"/>
    <w:rsid w:val="00C93AF3"/>
    <w:rsid w:val="00CA17AF"/>
    <w:rsid w:val="00CA673B"/>
    <w:rsid w:val="00CB0A32"/>
    <w:rsid w:val="00CB1BB7"/>
    <w:rsid w:val="00CB2880"/>
    <w:rsid w:val="00CC04C9"/>
    <w:rsid w:val="00CD0681"/>
    <w:rsid w:val="00CD57E4"/>
    <w:rsid w:val="00CD5C64"/>
    <w:rsid w:val="00CD6AA7"/>
    <w:rsid w:val="00CE2A2F"/>
    <w:rsid w:val="00CE3220"/>
    <w:rsid w:val="00CF002D"/>
    <w:rsid w:val="00CF10E7"/>
    <w:rsid w:val="00CF3996"/>
    <w:rsid w:val="00CF5604"/>
    <w:rsid w:val="00D011C3"/>
    <w:rsid w:val="00D052F4"/>
    <w:rsid w:val="00D07142"/>
    <w:rsid w:val="00D12956"/>
    <w:rsid w:val="00D1442F"/>
    <w:rsid w:val="00D203D2"/>
    <w:rsid w:val="00D24CAB"/>
    <w:rsid w:val="00D27DA7"/>
    <w:rsid w:val="00D32EBF"/>
    <w:rsid w:val="00D3342A"/>
    <w:rsid w:val="00D35FA2"/>
    <w:rsid w:val="00D41BB5"/>
    <w:rsid w:val="00D42F99"/>
    <w:rsid w:val="00D43D53"/>
    <w:rsid w:val="00D47C5C"/>
    <w:rsid w:val="00D61223"/>
    <w:rsid w:val="00D6210C"/>
    <w:rsid w:val="00D6246D"/>
    <w:rsid w:val="00D6285F"/>
    <w:rsid w:val="00D635D4"/>
    <w:rsid w:val="00D64382"/>
    <w:rsid w:val="00D7578F"/>
    <w:rsid w:val="00D90B40"/>
    <w:rsid w:val="00D90C10"/>
    <w:rsid w:val="00D92895"/>
    <w:rsid w:val="00D93695"/>
    <w:rsid w:val="00D93D47"/>
    <w:rsid w:val="00D97784"/>
    <w:rsid w:val="00DA04A4"/>
    <w:rsid w:val="00DA20D4"/>
    <w:rsid w:val="00DA7857"/>
    <w:rsid w:val="00DB1F45"/>
    <w:rsid w:val="00DB2EE5"/>
    <w:rsid w:val="00DB395D"/>
    <w:rsid w:val="00DB43EE"/>
    <w:rsid w:val="00DB4DE9"/>
    <w:rsid w:val="00DB5F8E"/>
    <w:rsid w:val="00DC1923"/>
    <w:rsid w:val="00DC228F"/>
    <w:rsid w:val="00DC72E2"/>
    <w:rsid w:val="00DD04E9"/>
    <w:rsid w:val="00DD0ECA"/>
    <w:rsid w:val="00DD2CE0"/>
    <w:rsid w:val="00DD65E0"/>
    <w:rsid w:val="00DD6A9E"/>
    <w:rsid w:val="00DD7905"/>
    <w:rsid w:val="00DF62B1"/>
    <w:rsid w:val="00DF681B"/>
    <w:rsid w:val="00E00325"/>
    <w:rsid w:val="00E00AF3"/>
    <w:rsid w:val="00E02596"/>
    <w:rsid w:val="00E02790"/>
    <w:rsid w:val="00E02B0A"/>
    <w:rsid w:val="00E048C3"/>
    <w:rsid w:val="00E0542D"/>
    <w:rsid w:val="00E05936"/>
    <w:rsid w:val="00E05D8F"/>
    <w:rsid w:val="00E065C2"/>
    <w:rsid w:val="00E130AD"/>
    <w:rsid w:val="00E1384B"/>
    <w:rsid w:val="00E160AC"/>
    <w:rsid w:val="00E1706D"/>
    <w:rsid w:val="00E17EA8"/>
    <w:rsid w:val="00E240C5"/>
    <w:rsid w:val="00E274E0"/>
    <w:rsid w:val="00E305D3"/>
    <w:rsid w:val="00E30983"/>
    <w:rsid w:val="00E3185E"/>
    <w:rsid w:val="00E3248C"/>
    <w:rsid w:val="00E32696"/>
    <w:rsid w:val="00E35ACE"/>
    <w:rsid w:val="00E36456"/>
    <w:rsid w:val="00E37BA6"/>
    <w:rsid w:val="00E439BD"/>
    <w:rsid w:val="00E44F68"/>
    <w:rsid w:val="00E467D0"/>
    <w:rsid w:val="00E46F25"/>
    <w:rsid w:val="00E50894"/>
    <w:rsid w:val="00E5359E"/>
    <w:rsid w:val="00E53958"/>
    <w:rsid w:val="00E60949"/>
    <w:rsid w:val="00E61ECA"/>
    <w:rsid w:val="00E622F5"/>
    <w:rsid w:val="00E62538"/>
    <w:rsid w:val="00E66AEB"/>
    <w:rsid w:val="00E7217A"/>
    <w:rsid w:val="00E73010"/>
    <w:rsid w:val="00E96294"/>
    <w:rsid w:val="00EA339D"/>
    <w:rsid w:val="00EA69E6"/>
    <w:rsid w:val="00EA6E1C"/>
    <w:rsid w:val="00EA7716"/>
    <w:rsid w:val="00EB15D4"/>
    <w:rsid w:val="00EC0C0D"/>
    <w:rsid w:val="00EC2DD4"/>
    <w:rsid w:val="00EC4FFC"/>
    <w:rsid w:val="00ED1DD4"/>
    <w:rsid w:val="00ED210D"/>
    <w:rsid w:val="00ED358E"/>
    <w:rsid w:val="00ED35E0"/>
    <w:rsid w:val="00ED455F"/>
    <w:rsid w:val="00EE044B"/>
    <w:rsid w:val="00EE133E"/>
    <w:rsid w:val="00EE2096"/>
    <w:rsid w:val="00EE5FBC"/>
    <w:rsid w:val="00EE6DFE"/>
    <w:rsid w:val="00EF1BCF"/>
    <w:rsid w:val="00EF3220"/>
    <w:rsid w:val="00EF6B56"/>
    <w:rsid w:val="00F00A70"/>
    <w:rsid w:val="00F011C6"/>
    <w:rsid w:val="00F02397"/>
    <w:rsid w:val="00F05A38"/>
    <w:rsid w:val="00F06030"/>
    <w:rsid w:val="00F106EC"/>
    <w:rsid w:val="00F119FD"/>
    <w:rsid w:val="00F14BAF"/>
    <w:rsid w:val="00F16324"/>
    <w:rsid w:val="00F20FC0"/>
    <w:rsid w:val="00F2105F"/>
    <w:rsid w:val="00F222D6"/>
    <w:rsid w:val="00F238B0"/>
    <w:rsid w:val="00F252FA"/>
    <w:rsid w:val="00F321F1"/>
    <w:rsid w:val="00F32310"/>
    <w:rsid w:val="00F34954"/>
    <w:rsid w:val="00F3783B"/>
    <w:rsid w:val="00F46829"/>
    <w:rsid w:val="00F46D93"/>
    <w:rsid w:val="00F46EB4"/>
    <w:rsid w:val="00F500E9"/>
    <w:rsid w:val="00F51DDF"/>
    <w:rsid w:val="00F6296B"/>
    <w:rsid w:val="00F710F9"/>
    <w:rsid w:val="00F7167B"/>
    <w:rsid w:val="00F72415"/>
    <w:rsid w:val="00F7259A"/>
    <w:rsid w:val="00F7456A"/>
    <w:rsid w:val="00F75C4B"/>
    <w:rsid w:val="00F763B9"/>
    <w:rsid w:val="00F76599"/>
    <w:rsid w:val="00F772A9"/>
    <w:rsid w:val="00F77B72"/>
    <w:rsid w:val="00F81061"/>
    <w:rsid w:val="00F853D0"/>
    <w:rsid w:val="00F85862"/>
    <w:rsid w:val="00F91AEF"/>
    <w:rsid w:val="00F96E90"/>
    <w:rsid w:val="00FA01D0"/>
    <w:rsid w:val="00FA2212"/>
    <w:rsid w:val="00FA2323"/>
    <w:rsid w:val="00FA239F"/>
    <w:rsid w:val="00FA25C4"/>
    <w:rsid w:val="00FA356D"/>
    <w:rsid w:val="00FA43D0"/>
    <w:rsid w:val="00FA6241"/>
    <w:rsid w:val="00FB0EEB"/>
    <w:rsid w:val="00FB29B2"/>
    <w:rsid w:val="00FB66FB"/>
    <w:rsid w:val="00FC1806"/>
    <w:rsid w:val="00FC2D80"/>
    <w:rsid w:val="00FC4379"/>
    <w:rsid w:val="00FD087D"/>
    <w:rsid w:val="00FD1D83"/>
    <w:rsid w:val="00FD30D8"/>
    <w:rsid w:val="00FD423E"/>
    <w:rsid w:val="00FD49F8"/>
    <w:rsid w:val="00FD50DA"/>
    <w:rsid w:val="00FD74F5"/>
    <w:rsid w:val="00FE1875"/>
    <w:rsid w:val="00FE262B"/>
    <w:rsid w:val="00FE3AE1"/>
    <w:rsid w:val="00FE5783"/>
    <w:rsid w:val="00FF03D3"/>
    <w:rsid w:val="00FF23F2"/>
    <w:rsid w:val="00FF3662"/>
    <w:rsid w:val="00FF7B38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E41DD"/>
  <w15:docId w15:val="{9F82ED05-3EC5-41C8-98DB-9BA50C35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1A70"/>
  </w:style>
  <w:style w:type="paragraph" w:styleId="berschrift1">
    <w:name w:val="heading 1"/>
    <w:basedOn w:val="Standard"/>
    <w:next w:val="Standard"/>
    <w:link w:val="berschrift1Zchn"/>
    <w:uiPriority w:val="9"/>
    <w:qFormat/>
    <w:rsid w:val="00B60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5A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8D01A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2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0258ED"/>
  </w:style>
  <w:style w:type="paragraph" w:styleId="Fuzeile">
    <w:name w:val="footer"/>
    <w:basedOn w:val="Standard"/>
    <w:link w:val="FuzeileZchn"/>
    <w:uiPriority w:val="99"/>
    <w:unhideWhenUsed/>
    <w:rsid w:val="0002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58ED"/>
  </w:style>
  <w:style w:type="paragraph" w:styleId="Sprechblasentext">
    <w:name w:val="Balloon Text"/>
    <w:basedOn w:val="Standard"/>
    <w:link w:val="SprechblasentextZchn"/>
    <w:semiHidden/>
    <w:unhideWhenUsed/>
    <w:rsid w:val="0002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258E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E1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D320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20B"/>
    <w:rPr>
      <w:color w:val="605E5C"/>
      <w:shd w:val="clear" w:color="auto" w:fill="E1DFDD"/>
    </w:rPr>
  </w:style>
  <w:style w:type="character" w:customStyle="1" w:styleId="headline1">
    <w:name w:val="headline1"/>
    <w:rsid w:val="00110987"/>
    <w:rPr>
      <w:rFonts w:ascii="Arial" w:hAnsi="Arial" w:cs="Arial" w:hint="default"/>
      <w:b/>
      <w:bCs/>
      <w:color w:val="375F87"/>
      <w:sz w:val="21"/>
      <w:szCs w:val="21"/>
    </w:rPr>
  </w:style>
  <w:style w:type="paragraph" w:styleId="Funotentext">
    <w:name w:val="footnote text"/>
    <w:basedOn w:val="Standard"/>
    <w:link w:val="FunotentextZchn"/>
    <w:semiHidden/>
    <w:unhideWhenUsed/>
    <w:rsid w:val="00B006A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006AF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B006AF"/>
    <w:rPr>
      <w:vertAlign w:val="superscript"/>
    </w:rPr>
  </w:style>
  <w:style w:type="paragraph" w:styleId="Listenabsatz">
    <w:name w:val="List Paragraph"/>
    <w:basedOn w:val="Standard"/>
    <w:qFormat/>
    <w:rsid w:val="00DB2EE5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CD5C64"/>
    <w:pPr>
      <w:spacing w:after="0" w:line="240" w:lineRule="auto"/>
    </w:pPr>
    <w:rPr>
      <w:rFonts w:ascii="Comic Sans MS" w:eastAsia="Times New Roman" w:hAnsi="Comic Sans MS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CD5C64"/>
    <w:rPr>
      <w:rFonts w:ascii="Comic Sans MS" w:eastAsia="Times New Roman" w:hAnsi="Comic Sans MS" w:cs="Times New Roman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D01A6"/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609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tandardWeb">
    <w:name w:val="Normal (Web)"/>
    <w:basedOn w:val="Standard"/>
    <w:semiHidden/>
    <w:rsid w:val="00B6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qFormat/>
    <w:rsid w:val="00B609FA"/>
    <w:rPr>
      <w:b/>
      <w:bCs/>
    </w:rPr>
  </w:style>
  <w:style w:type="paragraph" w:customStyle="1" w:styleId="Diplomberschrift1">
    <w:name w:val="Diplomüberschrift1"/>
    <w:basedOn w:val="Standard"/>
    <w:rsid w:val="007E2F7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5A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BesuchterLink">
    <w:name w:val="FollowedHyperlink"/>
    <w:basedOn w:val="Absatz-Standardschriftart"/>
    <w:uiPriority w:val="99"/>
    <w:semiHidden/>
    <w:unhideWhenUsed/>
    <w:rsid w:val="00844B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9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61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41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4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7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4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12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2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47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7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1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4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0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09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81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1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44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57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4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75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89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302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77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3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84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3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6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09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53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31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0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08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5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60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44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96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9" Type="http://schemas.openxmlformats.org/officeDocument/2006/relationships/footer" Target="footer1.xml"/><Relationship Id="rId21" Type="http://schemas.openxmlformats.org/officeDocument/2006/relationships/image" Target="media/image7.png"/><Relationship Id="rId34" Type="http://schemas.openxmlformats.org/officeDocument/2006/relationships/customXml" Target="ink/ink10.xm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customXml" Target="ink/ink3.xml"/><Relationship Id="rId29" Type="http://schemas.openxmlformats.org/officeDocument/2006/relationships/image" Target="media/image1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ustomXml" Target="ink/ink5.xml"/><Relationship Id="rId32" Type="http://schemas.openxmlformats.org/officeDocument/2006/relationships/customXml" Target="ink/ink9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7.xml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ustomXml" Target="ink/ink4.xml"/><Relationship Id="rId27" Type="http://schemas.openxmlformats.org/officeDocument/2006/relationships/image" Target="media/image10.png"/><Relationship Id="rId30" Type="http://schemas.openxmlformats.org/officeDocument/2006/relationships/customXml" Target="ink/ink8.xml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learningapps.org/16107593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46.160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20 78 6144,'0'0'4386,"-17"-10"-1042,15 7-3317,1 2-8,14-1 117,133-10 336,-47 1-374,237-4 566,-8 0-376,-285 14-215,59 5 0,-49 0-35,142-3 60,-99-2-68,130 2 18,-52-8-34,45-3-4,-196 10-591,-22 0 432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20.68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 4 3232,'0'0'4256,"-17"5"698,33 2-4914,-1-2 0,1 1 0,0-2 0,1 0 0,-1-1 0,19 1-1,10-1 31,49-3 0,13-4 23,180-1 262,-69 1-145,-61-1 12,269-9 135,-60 4-215,-226 7 98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44.36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 60 5088,'0'0'4720,"0"0"-4534,0-1 1,0 1 0,-1-1 0,1 1 0,0-1-1,0 1 1,0-1 0,0 0 0,0 1 0,0-1-1,0 1 1,0-1 0,0 0 0,0 1 0,0-1-1,0 1 1,0-1 0,0 1 0,1-2 0,9-2-136,0 1 0,0 0 1,0 1-1,0 0 0,20-1 1,60 1 89,-65 2-100,481-7 706,-240 4-552,-60 5-113,7 0 145,34-8 220,-151 1-323,-22 0-43,40-1-954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42.96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8 24 1712,'-8'-9'11301,"139"2"-10646,-49 5-475,-14-3 68,-67 5-254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36.28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40 54 5440,'-14'-1'4652,"-10"0"-2058,23 3-2161,14 1 197,37 5-316,0-3 0,1-1 0,70-6 0,-38 1-117,154-10 208,-33 0-159,-62 5-76,72 0 172,-150 5-320,70-9-1,-69 4-13,38 1 3,54-6 10,-125 7-928,-31 4 678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31.780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92 0 8400,'-60'0'2087,"31"0"1692,27 1-3573,7 2-115,8 2-49,43 4 229,0-2 0,97-1 0,-63-4-185,97-1 16,-98-2 1,195-11 398,-284 12-501,6 0-1072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29.875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31 5120,'0'0'8450,"16"-7"-8346,-6 6-62,-1 0 0,0 0 0,1 0 0,-1 2 0,1-1 0,12 3 0,33 0 70,258-8 645,-51 1-440,-46 2-86,-5-1 85,-153 0-245,520-6 541,-241 12-384,-106-2-1171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27.080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42 43 5808,'0'0'5949,"-25"-8"-5920,9 7 512,21 6 380,26 8-423,3-8-391,-1-1 0,1-2-1,0-1 1,44-5 0,-39 2-73,264-13 401,-163 9-178,69-1 97,-26-3-281,1 0 32,-106 11-55,84-2 90,-143 0-132,0 0 20,32-5 0,-47 5-42,-3 1-47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25.17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16 10 4688,'0'0'5325,"-16"-2"-2498,49 14-2642,1-1 0,-1-2 1,2-1-1,-1-2 0,1-2 1,-1 0-1,48-3 0,74-3-122,142-6 80,-103 4-82,-161 4-56,318-8 246,-73-12-106,43 0 33,-230 20-189,-91 0-10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19:41:22.54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 38 5728,'0'0'4765,"-3"-23"-1640,22 28-3042,1-1-1,-1-1 1,1-1-1,29-1 1,80-11 238,-43 3-212,138 2 53,-69 4-28,56 0 144,-90 2-127,-116-1-140,1-2-8,-1 1-3,0 0-8,2-1-339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cd5dc1-3846-43c5-9381-79a18cf830d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07897A7147DD4A81D41D9AFDE29AA1" ma:contentTypeVersion="15" ma:contentTypeDescription="Ein neues Dokument erstellen." ma:contentTypeScope="" ma:versionID="bcae24d41d8e5b5450efc6defeb16d39">
  <xsd:schema xmlns:xsd="http://www.w3.org/2001/XMLSchema" xmlns:xs="http://www.w3.org/2001/XMLSchema" xmlns:p="http://schemas.microsoft.com/office/2006/metadata/properties" xmlns:ns3="bacd5dc1-3846-43c5-9381-79a18cf830db" xmlns:ns4="b8635786-a49d-4279-b5b4-fdb901466c8e" targetNamespace="http://schemas.microsoft.com/office/2006/metadata/properties" ma:root="true" ma:fieldsID="d55ff77a49078d343c9d37f6bd72f2e6" ns3:_="" ns4:_="">
    <xsd:import namespace="bacd5dc1-3846-43c5-9381-79a18cf830db"/>
    <xsd:import namespace="b8635786-a49d-4279-b5b4-fdb901466c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d5dc1-3846-43c5-9381-79a18cf83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35786-a49d-4279-b5b4-fdb901466c8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7FB223-BB68-4BF3-B4BF-0F18D7B81B03}">
  <ds:schemaRefs>
    <ds:schemaRef ds:uri="http://schemas.microsoft.com/office/2006/metadata/properties"/>
    <ds:schemaRef ds:uri="http://schemas.microsoft.com/office/infopath/2007/PartnerControls"/>
    <ds:schemaRef ds:uri="bacd5dc1-3846-43c5-9381-79a18cf830db"/>
  </ds:schemaRefs>
</ds:datastoreItem>
</file>

<file path=customXml/itemProps2.xml><?xml version="1.0" encoding="utf-8"?>
<ds:datastoreItem xmlns:ds="http://schemas.openxmlformats.org/officeDocument/2006/customXml" ds:itemID="{D9045F26-6DBF-49A2-9526-82DD5E07BD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C7AE29-F7C4-4CCE-943A-FE197EFA8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d5dc1-3846-43c5-9381-79a18cf830db"/>
    <ds:schemaRef ds:uri="b8635786-a49d-4279-b5b4-fdb901466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CE6430-5A41-4F10-98C9-259EC6F76A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607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Bünz</dc:creator>
  <cp:lastModifiedBy>Viola Buenz</cp:lastModifiedBy>
  <cp:revision>20</cp:revision>
  <cp:lastPrinted>2023-07-06T17:52:00Z</cp:lastPrinted>
  <dcterms:created xsi:type="dcterms:W3CDTF">2023-05-05T18:13:00Z</dcterms:created>
  <dcterms:modified xsi:type="dcterms:W3CDTF">2024-04-15T13:41:00Z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0x0101000407897A7147DD4A81D41D9AFDE29AA1</vt:lpwstr>
  </property>
</Properties>
</file>