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F985" w14:textId="5CEE0F8B" w:rsidR="001675E6" w:rsidRPr="00D94464" w:rsidRDefault="00F1550D" w:rsidP="001675E6">
      <w:pPr>
        <w:rPr>
          <w:rFonts w:asciiTheme="minorHAnsi" w:hAnsiTheme="minorHAnsi" w:cstheme="minorHAnsi"/>
          <w:b/>
          <w:sz w:val="32"/>
          <w:szCs w:val="24"/>
        </w:rPr>
      </w:pPr>
      <w:r w:rsidRPr="00D94464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8FF9AF" wp14:editId="36C1CDD8">
            <wp:simplePos x="0" y="0"/>
            <wp:positionH relativeFrom="margin">
              <wp:posOffset>4093210</wp:posOffset>
            </wp:positionH>
            <wp:positionV relativeFrom="paragraph">
              <wp:posOffset>352</wp:posOffset>
            </wp:positionV>
            <wp:extent cx="2209800" cy="1553845"/>
            <wp:effectExtent l="0" t="0" r="0" b="825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9E3">
        <w:rPr>
          <w:rFonts w:asciiTheme="minorHAnsi" w:hAnsiTheme="minorHAnsi" w:cstheme="minorHAnsi"/>
          <w:b/>
          <w:sz w:val="28"/>
          <w:szCs w:val="28"/>
        </w:rPr>
        <w:t>S</w:t>
      </w:r>
      <w:r w:rsidR="001675E6" w:rsidRPr="00D94464">
        <w:rPr>
          <w:rFonts w:asciiTheme="minorHAnsi" w:hAnsiTheme="minorHAnsi" w:cstheme="minorHAnsi"/>
          <w:b/>
          <w:sz w:val="28"/>
          <w:szCs w:val="28"/>
        </w:rPr>
        <w:t>ituation</w:t>
      </w:r>
    </w:p>
    <w:p w14:paraId="5F8FF986" w14:textId="200AE489" w:rsidR="001675E6" w:rsidRPr="00C07955" w:rsidRDefault="001675E6" w:rsidP="001675E6">
      <w:pPr>
        <w:rPr>
          <w:rFonts w:asciiTheme="minorHAnsi" w:hAnsiTheme="minorHAnsi" w:cstheme="minorHAnsi"/>
          <w:szCs w:val="24"/>
        </w:rPr>
      </w:pPr>
    </w:p>
    <w:p w14:paraId="2681091D" w14:textId="1069DFCB" w:rsidR="00B21F3C" w:rsidRPr="00D94464" w:rsidRDefault="00C06C0E" w:rsidP="00D94464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D94464">
        <w:rPr>
          <w:rFonts w:asciiTheme="minorHAnsi" w:hAnsiTheme="minorHAnsi" w:cstheme="minorHAnsi"/>
          <w:iCs/>
          <w:szCs w:val="24"/>
        </w:rPr>
        <w:t>In der Tischlerei Hölzer wurde</w:t>
      </w:r>
      <w:r w:rsidR="00D94464" w:rsidRPr="00D94464">
        <w:rPr>
          <w:rFonts w:asciiTheme="minorHAnsi" w:hAnsiTheme="minorHAnsi" w:cstheme="minorHAnsi"/>
          <w:iCs/>
          <w:szCs w:val="24"/>
        </w:rPr>
        <w:t xml:space="preserve"> vor einem Jahr</w:t>
      </w:r>
      <w:r w:rsidRPr="00D94464">
        <w:rPr>
          <w:rFonts w:asciiTheme="minorHAnsi" w:hAnsiTheme="minorHAnsi" w:cstheme="minorHAnsi"/>
          <w:iCs/>
          <w:szCs w:val="24"/>
        </w:rPr>
        <w:t xml:space="preserve"> für einen Kunden ein Tablett aus Kiefer hergestellt. </w:t>
      </w:r>
    </w:p>
    <w:p w14:paraId="2E51EDE2" w14:textId="77777777" w:rsidR="00B21F3C" w:rsidRPr="00D94464" w:rsidRDefault="00C06C0E" w:rsidP="00D94464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D94464">
        <w:rPr>
          <w:rFonts w:asciiTheme="minorHAnsi" w:hAnsiTheme="minorHAnsi" w:cstheme="minorHAnsi"/>
          <w:iCs/>
          <w:szCs w:val="24"/>
        </w:rPr>
        <w:t xml:space="preserve">Das Tablett besteht aus einer Rahmenkonstruktion aus Vollholz. </w:t>
      </w:r>
    </w:p>
    <w:p w14:paraId="16468EBF" w14:textId="34A29B7B" w:rsidR="00B21F3C" w:rsidRPr="00D94464" w:rsidRDefault="00C06C0E" w:rsidP="00D94464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D94464">
        <w:rPr>
          <w:rFonts w:asciiTheme="minorHAnsi" w:hAnsiTheme="minorHAnsi" w:cstheme="minorHAnsi"/>
          <w:iCs/>
          <w:szCs w:val="24"/>
        </w:rPr>
        <w:t>Der</w:t>
      </w:r>
      <w:r w:rsidR="00350987">
        <w:rPr>
          <w:rFonts w:asciiTheme="minorHAnsi" w:hAnsiTheme="minorHAnsi" w:cstheme="minorHAnsi"/>
          <w:iCs/>
          <w:szCs w:val="24"/>
        </w:rPr>
        <w:t xml:space="preserve"> alte</w:t>
      </w:r>
      <w:r w:rsidRPr="00D94464">
        <w:rPr>
          <w:rFonts w:asciiTheme="minorHAnsi" w:hAnsiTheme="minorHAnsi" w:cstheme="minorHAnsi"/>
          <w:iCs/>
          <w:szCs w:val="24"/>
        </w:rPr>
        <w:t xml:space="preserve"> Boden ist aus Vollholz und wird in den Rahmen eingenutet. </w:t>
      </w:r>
    </w:p>
    <w:p w14:paraId="20E5FFFA" w14:textId="77777777" w:rsidR="00B21F3C" w:rsidRPr="00D94464" w:rsidRDefault="00C06C0E" w:rsidP="00D94464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D94464">
        <w:rPr>
          <w:rFonts w:asciiTheme="minorHAnsi" w:hAnsiTheme="minorHAnsi" w:cstheme="minorHAnsi"/>
          <w:iCs/>
          <w:szCs w:val="24"/>
        </w:rPr>
        <w:t xml:space="preserve">Der Boden hatte beim Einbau umlaufend 1 mm Luft. </w:t>
      </w:r>
    </w:p>
    <w:p w14:paraId="52F217F7" w14:textId="23BB8CFD" w:rsidR="00F1550D" w:rsidRDefault="00A63372" w:rsidP="00D94464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Cs w:val="24"/>
        </w:rPr>
        <w:t>Jetzt</w:t>
      </w:r>
      <w:r w:rsidR="00C06C0E" w:rsidRPr="00D94464">
        <w:rPr>
          <w:rFonts w:asciiTheme="minorHAnsi" w:hAnsiTheme="minorHAnsi" w:cstheme="minorHAnsi"/>
          <w:iCs/>
          <w:szCs w:val="24"/>
        </w:rPr>
        <w:t xml:space="preserve"> beschwert sich der Kunde über das Werkstück, weil der Boden </w:t>
      </w:r>
      <w:r w:rsidR="00F1550D">
        <w:rPr>
          <w:rFonts w:asciiTheme="minorHAnsi" w:hAnsiTheme="minorHAnsi" w:cstheme="minorHAnsi"/>
          <w:iCs/>
          <w:szCs w:val="24"/>
        </w:rPr>
        <w:tab/>
      </w:r>
      <w:r w:rsidR="00F1550D">
        <w:rPr>
          <w:rFonts w:asciiTheme="minorHAnsi" w:hAnsiTheme="minorHAnsi" w:cstheme="minorHAnsi"/>
          <w:iCs/>
          <w:szCs w:val="24"/>
        </w:rPr>
        <w:tab/>
      </w:r>
      <w:r w:rsidR="00F1550D" w:rsidRPr="00350987">
        <w:rPr>
          <w:sz w:val="18"/>
          <w:szCs w:val="18"/>
        </w:rPr>
        <w:t>Quelle: Sonja Hinz</w:t>
      </w:r>
      <w:r w:rsidR="00F1550D" w:rsidRPr="00350987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DF7C1E0" w14:textId="02500590" w:rsidR="00350987" w:rsidRDefault="00C06C0E" w:rsidP="00D94464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D94464">
        <w:rPr>
          <w:rFonts w:asciiTheme="minorHAnsi" w:hAnsiTheme="minorHAnsi" w:cstheme="minorHAnsi"/>
          <w:iCs/>
          <w:szCs w:val="24"/>
        </w:rPr>
        <w:t xml:space="preserve">kleiner geworden ist. Nun sitzt er nicht mehr fest in der Nut. </w:t>
      </w:r>
      <w:r w:rsidR="00350987">
        <w:rPr>
          <w:rFonts w:asciiTheme="minorHAnsi" w:hAnsiTheme="minorHAnsi" w:cstheme="minorHAnsi"/>
          <w:iCs/>
          <w:szCs w:val="24"/>
        </w:rPr>
        <w:tab/>
      </w:r>
      <w:r w:rsidR="00350987">
        <w:rPr>
          <w:rFonts w:asciiTheme="minorHAnsi" w:hAnsiTheme="minorHAnsi" w:cstheme="minorHAnsi"/>
          <w:iCs/>
          <w:szCs w:val="24"/>
        </w:rPr>
        <w:tab/>
      </w:r>
      <w:r w:rsidR="00350987" w:rsidRPr="00350987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0AC46734" w14:textId="0442D44B" w:rsidR="00C06C0E" w:rsidRPr="00D94464" w:rsidRDefault="00C06C0E" w:rsidP="00D94464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D94464">
        <w:rPr>
          <w:rFonts w:asciiTheme="minorHAnsi" w:hAnsiTheme="minorHAnsi" w:cstheme="minorHAnsi"/>
          <w:iCs/>
          <w:szCs w:val="24"/>
        </w:rPr>
        <w:t>In der Breite hat der Boden etwas mehr Spiel als in der Länge.</w:t>
      </w:r>
      <w:r w:rsidR="00350987">
        <w:rPr>
          <w:rFonts w:asciiTheme="minorHAnsi" w:hAnsiTheme="minorHAnsi" w:cstheme="minorHAnsi"/>
          <w:iCs/>
          <w:szCs w:val="24"/>
        </w:rPr>
        <w:t xml:space="preserve"> </w:t>
      </w:r>
      <w:r w:rsidRPr="00D94464">
        <w:rPr>
          <w:rFonts w:asciiTheme="minorHAnsi" w:hAnsiTheme="minorHAnsi" w:cstheme="minorHAnsi"/>
          <w:iCs/>
          <w:szCs w:val="24"/>
        </w:rPr>
        <w:t>Er rutscht seitlich beinahe aus der Nut.</w:t>
      </w:r>
    </w:p>
    <w:p w14:paraId="6BD28757" w14:textId="1FA44E3B" w:rsidR="00A63372" w:rsidRPr="00D94464" w:rsidRDefault="003C6FA8" w:rsidP="00A63372">
      <w:pPr>
        <w:spacing w:line="276" w:lineRule="auto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Sie sollen</w:t>
      </w:r>
      <w:r w:rsidR="00A63372" w:rsidRPr="00D94464">
        <w:rPr>
          <w:rFonts w:asciiTheme="minorHAnsi" w:hAnsiTheme="minorHAnsi" w:cstheme="minorHAnsi"/>
          <w:iCs/>
          <w:szCs w:val="24"/>
        </w:rPr>
        <w:t xml:space="preserve"> nun ein neues Tablett für den Kunden herstellen. </w:t>
      </w:r>
    </w:p>
    <w:p w14:paraId="0B4B7F95" w14:textId="77777777" w:rsidR="00350987" w:rsidRPr="00D94464" w:rsidRDefault="00350987" w:rsidP="00350987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D94464">
        <w:rPr>
          <w:rFonts w:asciiTheme="minorHAnsi" w:hAnsiTheme="minorHAnsi" w:cstheme="minorHAnsi"/>
          <w:iCs/>
          <w:szCs w:val="24"/>
        </w:rPr>
        <w:t>Die Maße</w:t>
      </w:r>
      <w:r>
        <w:rPr>
          <w:rFonts w:asciiTheme="minorHAnsi" w:hAnsiTheme="minorHAnsi" w:cstheme="minorHAnsi"/>
          <w:iCs/>
          <w:szCs w:val="24"/>
        </w:rPr>
        <w:t xml:space="preserve"> des Tabletts </w:t>
      </w:r>
      <w:r w:rsidRPr="00D94464">
        <w:rPr>
          <w:rFonts w:asciiTheme="minorHAnsi" w:hAnsiTheme="minorHAnsi" w:cstheme="minorHAnsi"/>
          <w:iCs/>
          <w:szCs w:val="24"/>
        </w:rPr>
        <w:t xml:space="preserve">und </w:t>
      </w:r>
      <w:r>
        <w:rPr>
          <w:rFonts w:asciiTheme="minorHAnsi" w:hAnsiTheme="minorHAnsi" w:cstheme="minorHAnsi"/>
          <w:iCs/>
          <w:szCs w:val="24"/>
        </w:rPr>
        <w:t xml:space="preserve">das Rahmenmaterial aus </w:t>
      </w:r>
      <w:r w:rsidRPr="00D94464">
        <w:rPr>
          <w:rFonts w:asciiTheme="minorHAnsi" w:hAnsiTheme="minorHAnsi" w:cstheme="minorHAnsi"/>
          <w:iCs/>
          <w:szCs w:val="24"/>
        </w:rPr>
        <w:t>Vollholz Kiefer bleiben gleich.</w:t>
      </w:r>
      <w:r>
        <w:rPr>
          <w:rFonts w:asciiTheme="minorHAnsi" w:hAnsiTheme="minorHAnsi" w:cstheme="minorHAnsi"/>
          <w:iCs/>
          <w:szCs w:val="24"/>
        </w:rPr>
        <w:t xml:space="preserve"> </w:t>
      </w:r>
    </w:p>
    <w:p w14:paraId="5A3AFD1A" w14:textId="77777777" w:rsidR="00350987" w:rsidRDefault="00A63372" w:rsidP="00A63372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C06C0E">
        <w:rPr>
          <w:rFonts w:asciiTheme="minorHAnsi" w:hAnsiTheme="minorHAnsi" w:cstheme="minorHAnsi"/>
          <w:iCs/>
          <w:szCs w:val="24"/>
        </w:rPr>
        <w:t xml:space="preserve">Das neue Tablett soll einen furnierten Boden aus </w:t>
      </w:r>
      <w:r>
        <w:rPr>
          <w:rFonts w:asciiTheme="minorHAnsi" w:hAnsiTheme="minorHAnsi" w:cstheme="minorHAnsi"/>
          <w:iCs/>
          <w:szCs w:val="24"/>
        </w:rPr>
        <w:t xml:space="preserve">dem </w:t>
      </w:r>
      <w:r w:rsidRPr="00C06C0E">
        <w:rPr>
          <w:rFonts w:asciiTheme="minorHAnsi" w:hAnsiTheme="minorHAnsi" w:cstheme="minorHAnsi"/>
          <w:iCs/>
          <w:szCs w:val="24"/>
        </w:rPr>
        <w:t xml:space="preserve">Holzwerkstoff </w:t>
      </w:r>
      <w:r>
        <w:rPr>
          <w:rFonts w:asciiTheme="minorHAnsi" w:hAnsiTheme="minorHAnsi" w:cstheme="minorHAnsi"/>
          <w:iCs/>
          <w:szCs w:val="24"/>
        </w:rPr>
        <w:t xml:space="preserve">Furniersperrholz </w:t>
      </w:r>
      <w:r w:rsidRPr="00C06C0E">
        <w:rPr>
          <w:rFonts w:asciiTheme="minorHAnsi" w:hAnsiTheme="minorHAnsi" w:cstheme="minorHAnsi"/>
          <w:iCs/>
          <w:szCs w:val="24"/>
        </w:rPr>
        <w:t xml:space="preserve">erhalten. </w:t>
      </w:r>
    </w:p>
    <w:p w14:paraId="7F257F06" w14:textId="77777777" w:rsidR="00F1550D" w:rsidRDefault="00F1550D" w:rsidP="00F1550D">
      <w:pPr>
        <w:spacing w:line="276" w:lineRule="auto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Den Boden</w:t>
      </w:r>
      <w:r w:rsidRPr="00C06C0E">
        <w:rPr>
          <w:rFonts w:asciiTheme="minorHAnsi" w:hAnsiTheme="minorHAnsi" w:cstheme="minorHAnsi"/>
          <w:iCs/>
          <w:szCs w:val="24"/>
        </w:rPr>
        <w:t xml:space="preserve"> </w:t>
      </w:r>
      <w:r>
        <w:rPr>
          <w:rFonts w:asciiTheme="minorHAnsi" w:hAnsiTheme="minorHAnsi" w:cstheme="minorHAnsi"/>
          <w:iCs/>
          <w:szCs w:val="24"/>
        </w:rPr>
        <w:t>sollen Sie</w:t>
      </w:r>
      <w:r w:rsidRPr="00C06C0E">
        <w:rPr>
          <w:rFonts w:asciiTheme="minorHAnsi" w:hAnsiTheme="minorHAnsi" w:cstheme="minorHAnsi"/>
          <w:iCs/>
          <w:szCs w:val="24"/>
        </w:rPr>
        <w:t xml:space="preserve"> </w:t>
      </w:r>
      <w:r>
        <w:rPr>
          <w:rFonts w:asciiTheme="minorHAnsi" w:hAnsiTheme="minorHAnsi" w:cstheme="minorHAnsi"/>
          <w:iCs/>
          <w:szCs w:val="24"/>
        </w:rPr>
        <w:t xml:space="preserve">selbst </w:t>
      </w:r>
      <w:r w:rsidRPr="00C06C0E">
        <w:rPr>
          <w:rFonts w:asciiTheme="minorHAnsi" w:hAnsiTheme="minorHAnsi" w:cstheme="minorHAnsi"/>
          <w:iCs/>
          <w:szCs w:val="24"/>
        </w:rPr>
        <w:t xml:space="preserve">mit </w:t>
      </w:r>
      <w:hyperlink r:id="rId9" w:history="1">
        <w:r w:rsidRPr="00D94464">
          <w:rPr>
            <w:rStyle w:val="Hyperlink"/>
            <w:rFonts w:asciiTheme="minorHAnsi" w:hAnsiTheme="minorHAnsi" w:cstheme="minorHAnsi"/>
            <w:iCs/>
            <w:szCs w:val="24"/>
          </w:rPr>
          <w:t>Marketerie</w:t>
        </w:r>
      </w:hyperlink>
      <w:r w:rsidRPr="00D94464">
        <w:rPr>
          <w:rFonts w:asciiTheme="minorHAnsi" w:hAnsiTheme="minorHAnsi" w:cstheme="minorHAnsi"/>
          <w:iCs/>
          <w:szCs w:val="24"/>
        </w:rPr>
        <w:t xml:space="preserve"> </w:t>
      </w:r>
      <w:r>
        <w:rPr>
          <w:rFonts w:asciiTheme="minorHAnsi" w:hAnsiTheme="minorHAnsi" w:cstheme="minorHAnsi"/>
          <w:iCs/>
          <w:szCs w:val="24"/>
        </w:rPr>
        <w:t>furnieren und das Furnierbild dazu entwerfen.</w:t>
      </w:r>
      <w:r w:rsidRPr="00350987">
        <w:rPr>
          <w:rFonts w:asciiTheme="minorHAnsi" w:hAnsiTheme="minorHAnsi" w:cstheme="minorHAnsi"/>
          <w:iCs/>
          <w:szCs w:val="24"/>
        </w:rPr>
        <w:t xml:space="preserve"> </w:t>
      </w:r>
    </w:p>
    <w:p w14:paraId="1BCF2A56" w14:textId="13BE054C" w:rsidR="00A63372" w:rsidRPr="00C06C0E" w:rsidRDefault="00F1550D" w:rsidP="00A63372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D94464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BC2CCF" wp14:editId="25E9CA41">
                <wp:simplePos x="0" y="0"/>
                <wp:positionH relativeFrom="column">
                  <wp:posOffset>3756066</wp:posOffset>
                </wp:positionH>
                <wp:positionV relativeFrom="paragraph">
                  <wp:posOffset>26224</wp:posOffset>
                </wp:positionV>
                <wp:extent cx="2546350" cy="1402080"/>
                <wp:effectExtent l="0" t="0" r="25400" b="266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12418" w14:textId="7A7E2D15" w:rsidR="00A63372" w:rsidRPr="00EA79E3" w:rsidRDefault="00A63372" w:rsidP="00A63372">
                            <w:pP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EA79E3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  <w:t>Informiere</w:t>
                            </w:r>
                            <w:r w:rsidR="00671832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  <w:t xml:space="preserve">n </w:t>
                            </w:r>
                            <w:r w:rsidR="00671832" w:rsidRPr="00671832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Sie s</w:t>
                            </w:r>
                            <w:r w:rsidRPr="00671832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ich über </w:t>
                            </w:r>
                            <w:r w:rsidR="00671832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folgende </w:t>
                            </w:r>
                            <w:r w:rsidRPr="00EA79E3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Fachbegriffe</w:t>
                            </w:r>
                            <w:r w:rsidR="00EA79E3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:</w:t>
                            </w:r>
                          </w:p>
                          <w:p w14:paraId="2B1CC517" w14:textId="25235A79" w:rsidR="00A63372" w:rsidRPr="00EA79E3" w:rsidRDefault="00EA79E3" w:rsidP="00A63372">
                            <w:pPr>
                              <w:rPr>
                                <w:rFonts w:asciiTheme="minorHAnsi" w:hAnsiTheme="minorHAnsi" w:cstheme="minorHAnsi"/>
                                <w:szCs w:val="24"/>
                                <w:u w:val="single"/>
                              </w:rPr>
                            </w:pPr>
                            <w:r w:rsidRPr="00EA79E3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u w:val="single"/>
                              </w:rPr>
                              <w:t xml:space="preserve">die </w:t>
                            </w:r>
                            <w:r w:rsidR="00A63372" w:rsidRPr="00EA79E3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u w:val="single"/>
                              </w:rPr>
                              <w:t>Ergonomie</w:t>
                            </w:r>
                            <w:r w:rsidR="00A63372" w:rsidRPr="00EA79E3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   </w:t>
                            </w:r>
                            <w:r w:rsidRPr="00EA79E3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    </w:t>
                            </w:r>
                            <w:r w:rsidRPr="00EA79E3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  </w:t>
                            </w:r>
                            <w:r w:rsidRPr="00EA79E3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u w:val="single"/>
                              </w:rPr>
                              <w:t xml:space="preserve">die </w:t>
                            </w:r>
                            <w:r w:rsidR="00A63372" w:rsidRPr="00EA79E3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u w:val="single"/>
                              </w:rPr>
                              <w:t>Marketerie</w:t>
                            </w:r>
                          </w:p>
                          <w:p w14:paraId="09C1D10F" w14:textId="3D6235E2" w:rsidR="00A63372" w:rsidRDefault="00A63372" w:rsidP="00A633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7DEDC9" wp14:editId="591820D8">
                                  <wp:extent cx="743807" cy="743807"/>
                                  <wp:effectExtent l="0" t="0" r="0" b="0"/>
                                  <wp:docPr id="7" name="Grafi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373" cy="7443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79E3">
                              <w:t xml:space="preserve">                  </w:t>
                            </w:r>
                            <w:r w:rsidR="00EA79E3">
                              <w:rPr>
                                <w:noProof/>
                              </w:rPr>
                              <w:drawing>
                                <wp:inline distT="0" distB="0" distL="0" distR="0" wp14:anchorId="46449491" wp14:editId="50044E2D">
                                  <wp:extent cx="740496" cy="740496"/>
                                  <wp:effectExtent l="0" t="0" r="2540" b="2540"/>
                                  <wp:docPr id="10" name="Grafik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rafik 1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5163" cy="7451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C2CC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5.75pt;margin-top:2.05pt;width:200.5pt;height:11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">
                <v:textbox>
                  <w:txbxContent>
                    <w:p w14:paraId="08012418" w14:textId="7A7E2D15" w:rsidR="00A63372" w:rsidRPr="00EA79E3" w:rsidRDefault="00A63372" w:rsidP="00A63372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EA79E3">
                        <w:rPr>
                          <w:rFonts w:asciiTheme="minorHAnsi" w:hAnsiTheme="minorHAnsi" w:cstheme="minorHAnsi"/>
                          <w:b/>
                          <w:bCs/>
                          <w:szCs w:val="24"/>
                        </w:rPr>
                        <w:t>Informiere</w:t>
                      </w:r>
                      <w:r w:rsidR="00671832">
                        <w:rPr>
                          <w:rFonts w:asciiTheme="minorHAnsi" w:hAnsiTheme="minorHAnsi" w:cstheme="minorHAnsi"/>
                          <w:b/>
                          <w:bCs/>
                          <w:szCs w:val="24"/>
                        </w:rPr>
                        <w:t xml:space="preserve">n </w:t>
                      </w:r>
                      <w:r w:rsidR="00671832" w:rsidRPr="00671832">
                        <w:rPr>
                          <w:rFonts w:asciiTheme="minorHAnsi" w:hAnsiTheme="minorHAnsi" w:cstheme="minorHAnsi"/>
                          <w:szCs w:val="24"/>
                        </w:rPr>
                        <w:t>Sie s</w:t>
                      </w:r>
                      <w:r w:rsidRPr="00671832">
                        <w:rPr>
                          <w:rFonts w:asciiTheme="minorHAnsi" w:hAnsiTheme="minorHAnsi" w:cstheme="minorHAnsi"/>
                          <w:szCs w:val="24"/>
                        </w:rPr>
                        <w:t xml:space="preserve">ich über </w:t>
                      </w:r>
                      <w:r w:rsidR="00671832">
                        <w:rPr>
                          <w:rFonts w:asciiTheme="minorHAnsi" w:hAnsiTheme="minorHAnsi" w:cstheme="minorHAnsi"/>
                          <w:szCs w:val="24"/>
                        </w:rPr>
                        <w:t xml:space="preserve">folgende </w:t>
                      </w:r>
                      <w:r w:rsidRPr="00EA79E3">
                        <w:rPr>
                          <w:rFonts w:asciiTheme="minorHAnsi" w:hAnsiTheme="minorHAnsi" w:cstheme="minorHAnsi"/>
                          <w:szCs w:val="24"/>
                        </w:rPr>
                        <w:t>Fachbegriffe</w:t>
                      </w:r>
                      <w:r w:rsidR="00EA79E3">
                        <w:rPr>
                          <w:rFonts w:asciiTheme="minorHAnsi" w:hAnsiTheme="minorHAnsi" w:cstheme="minorHAnsi"/>
                          <w:szCs w:val="24"/>
                        </w:rPr>
                        <w:t>:</w:t>
                      </w:r>
                    </w:p>
                    <w:p w14:paraId="2B1CC517" w14:textId="25235A79" w:rsidR="00A63372" w:rsidRPr="00EA79E3" w:rsidRDefault="00EA79E3" w:rsidP="00A63372">
                      <w:pPr>
                        <w:rPr>
                          <w:rFonts w:asciiTheme="minorHAnsi" w:hAnsiTheme="minorHAnsi" w:cstheme="minorHAnsi"/>
                          <w:szCs w:val="24"/>
                          <w:u w:val="single"/>
                        </w:rPr>
                      </w:pPr>
                      <w:r w:rsidRPr="00EA79E3">
                        <w:rPr>
                          <w:rFonts w:asciiTheme="minorHAnsi" w:hAnsiTheme="minorHAnsi" w:cstheme="minorHAnsi"/>
                          <w:b/>
                          <w:bCs/>
                          <w:szCs w:val="24"/>
                          <w:u w:val="single"/>
                        </w:rPr>
                        <w:t xml:space="preserve">die </w:t>
                      </w:r>
                      <w:r w:rsidR="00A63372" w:rsidRPr="00EA79E3">
                        <w:rPr>
                          <w:rFonts w:asciiTheme="minorHAnsi" w:hAnsiTheme="minorHAnsi" w:cstheme="minorHAnsi"/>
                          <w:b/>
                          <w:bCs/>
                          <w:szCs w:val="24"/>
                          <w:u w:val="single"/>
                        </w:rPr>
                        <w:t>Ergonomie</w:t>
                      </w:r>
                      <w:r w:rsidR="00A63372" w:rsidRPr="00EA79E3">
                        <w:rPr>
                          <w:rFonts w:asciiTheme="minorHAnsi" w:hAnsiTheme="minorHAnsi" w:cstheme="minorHAnsi"/>
                          <w:szCs w:val="24"/>
                        </w:rPr>
                        <w:t xml:space="preserve">    </w:t>
                      </w:r>
                      <w:r w:rsidRPr="00EA79E3">
                        <w:rPr>
                          <w:rFonts w:asciiTheme="minorHAnsi" w:hAnsiTheme="minorHAnsi" w:cstheme="minorHAnsi"/>
                          <w:szCs w:val="24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 xml:space="preserve">     </w:t>
                      </w:r>
                      <w:r w:rsidRPr="00EA79E3">
                        <w:rPr>
                          <w:rFonts w:asciiTheme="minorHAnsi" w:hAnsiTheme="minorHAnsi" w:cstheme="minorHAnsi"/>
                          <w:szCs w:val="24"/>
                        </w:rPr>
                        <w:t xml:space="preserve">   </w:t>
                      </w:r>
                      <w:r w:rsidRPr="00EA79E3">
                        <w:rPr>
                          <w:rFonts w:asciiTheme="minorHAnsi" w:hAnsiTheme="minorHAnsi" w:cstheme="minorHAnsi"/>
                          <w:b/>
                          <w:bCs/>
                          <w:szCs w:val="24"/>
                          <w:u w:val="single"/>
                        </w:rPr>
                        <w:t xml:space="preserve">die </w:t>
                      </w:r>
                      <w:r w:rsidR="00A63372" w:rsidRPr="00EA79E3">
                        <w:rPr>
                          <w:rFonts w:asciiTheme="minorHAnsi" w:hAnsiTheme="minorHAnsi" w:cstheme="minorHAnsi"/>
                          <w:b/>
                          <w:bCs/>
                          <w:szCs w:val="24"/>
                          <w:u w:val="single"/>
                        </w:rPr>
                        <w:t>Marketerie</w:t>
                      </w:r>
                    </w:p>
                    <w:p w14:paraId="09C1D10F" w14:textId="3D6235E2" w:rsidR="00A63372" w:rsidRDefault="00A63372" w:rsidP="00A63372">
                      <w:r>
                        <w:rPr>
                          <w:noProof/>
                        </w:rPr>
                        <w:drawing>
                          <wp:inline distT="0" distB="0" distL="0" distR="0" wp14:anchorId="6B7DEDC9" wp14:editId="591820D8">
                            <wp:extent cx="743807" cy="743807"/>
                            <wp:effectExtent l="0" t="0" r="0" b="0"/>
                            <wp:docPr id="7" name="Grafi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373" cy="744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79E3">
                        <w:t xml:space="preserve">                  </w:t>
                      </w:r>
                      <w:r w:rsidR="00EA79E3">
                        <w:rPr>
                          <w:noProof/>
                        </w:rPr>
                        <w:drawing>
                          <wp:inline distT="0" distB="0" distL="0" distR="0" wp14:anchorId="46449491" wp14:editId="50044E2D">
                            <wp:extent cx="740496" cy="740496"/>
                            <wp:effectExtent l="0" t="0" r="2540" b="2540"/>
                            <wp:docPr id="10" name="Grafik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Grafik 1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5163" cy="7451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0987">
        <w:rPr>
          <w:rFonts w:asciiTheme="minorHAnsi" w:hAnsiTheme="minorHAnsi" w:cstheme="minorHAnsi"/>
          <w:iCs/>
          <w:szCs w:val="24"/>
        </w:rPr>
        <w:t>Auch d</w:t>
      </w:r>
      <w:r w:rsidR="00350987" w:rsidRPr="00D94464">
        <w:rPr>
          <w:rFonts w:asciiTheme="minorHAnsi" w:hAnsiTheme="minorHAnsi" w:cstheme="minorHAnsi"/>
          <w:iCs/>
          <w:szCs w:val="24"/>
        </w:rPr>
        <w:t xml:space="preserve">ie Griffteile </w:t>
      </w:r>
      <w:r w:rsidR="00350987">
        <w:rPr>
          <w:rFonts w:asciiTheme="minorHAnsi" w:hAnsiTheme="minorHAnsi" w:cstheme="minorHAnsi"/>
          <w:iCs/>
          <w:szCs w:val="24"/>
        </w:rPr>
        <w:t>dürfen Sie</w:t>
      </w:r>
      <w:r w:rsidR="00350987" w:rsidRPr="00D94464">
        <w:rPr>
          <w:rFonts w:asciiTheme="minorHAnsi" w:hAnsiTheme="minorHAnsi" w:cstheme="minorHAnsi"/>
          <w:iCs/>
          <w:szCs w:val="24"/>
        </w:rPr>
        <w:t xml:space="preserve"> </w:t>
      </w:r>
      <w:r w:rsidR="00350987">
        <w:rPr>
          <w:rFonts w:asciiTheme="minorHAnsi" w:hAnsiTheme="minorHAnsi" w:cstheme="minorHAnsi"/>
          <w:iCs/>
          <w:szCs w:val="24"/>
        </w:rPr>
        <w:t>gestalten</w:t>
      </w:r>
      <w:r w:rsidR="00350987" w:rsidRPr="00D94464">
        <w:rPr>
          <w:rFonts w:asciiTheme="minorHAnsi" w:hAnsiTheme="minorHAnsi" w:cstheme="minorHAnsi"/>
          <w:iCs/>
          <w:szCs w:val="24"/>
        </w:rPr>
        <w:t>.</w:t>
      </w:r>
    </w:p>
    <w:p w14:paraId="725ED458" w14:textId="410D65ED" w:rsidR="00A63372" w:rsidRPr="00D94464" w:rsidRDefault="00A63372" w:rsidP="00A63372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D94464">
        <w:rPr>
          <w:rFonts w:asciiTheme="minorHAnsi" w:hAnsiTheme="minorHAnsi" w:cstheme="minorHAnsi"/>
          <w:iCs/>
          <w:szCs w:val="24"/>
        </w:rPr>
        <w:t xml:space="preserve">Die </w:t>
      </w:r>
      <w:r w:rsidR="00350987">
        <w:rPr>
          <w:rFonts w:asciiTheme="minorHAnsi" w:hAnsiTheme="minorHAnsi" w:cstheme="minorHAnsi"/>
          <w:iCs/>
          <w:szCs w:val="24"/>
        </w:rPr>
        <w:t>Rahmene</w:t>
      </w:r>
      <w:r w:rsidRPr="00D94464">
        <w:rPr>
          <w:rFonts w:asciiTheme="minorHAnsi" w:hAnsiTheme="minorHAnsi" w:cstheme="minorHAnsi"/>
          <w:iCs/>
          <w:szCs w:val="24"/>
        </w:rPr>
        <w:t xml:space="preserve">ckverbindungen </w:t>
      </w:r>
      <w:r w:rsidR="00350987">
        <w:rPr>
          <w:rFonts w:asciiTheme="minorHAnsi" w:hAnsiTheme="minorHAnsi" w:cstheme="minorHAnsi"/>
          <w:iCs/>
          <w:szCs w:val="24"/>
        </w:rPr>
        <w:t>stellen Sie aus der einfachen Zinkung</w:t>
      </w:r>
      <w:r w:rsidR="003C6FA8">
        <w:rPr>
          <w:rFonts w:asciiTheme="minorHAnsi" w:hAnsiTheme="minorHAnsi" w:cstheme="minorHAnsi"/>
          <w:iCs/>
          <w:szCs w:val="24"/>
        </w:rPr>
        <w:t xml:space="preserve"> </w:t>
      </w:r>
      <w:r w:rsidR="00350987">
        <w:rPr>
          <w:rFonts w:asciiTheme="minorHAnsi" w:hAnsiTheme="minorHAnsi" w:cstheme="minorHAnsi"/>
          <w:iCs/>
          <w:szCs w:val="24"/>
        </w:rPr>
        <w:t>her.</w:t>
      </w:r>
    </w:p>
    <w:p w14:paraId="515631AA" w14:textId="27416B4C" w:rsidR="00A63372" w:rsidRPr="00D94464" w:rsidRDefault="00A63372" w:rsidP="00A63372">
      <w:pPr>
        <w:spacing w:line="276" w:lineRule="auto"/>
        <w:rPr>
          <w:rFonts w:asciiTheme="minorHAnsi" w:hAnsiTheme="minorHAnsi" w:cstheme="minorHAnsi"/>
          <w:szCs w:val="24"/>
        </w:rPr>
      </w:pPr>
      <w:r w:rsidRPr="00D94464">
        <w:rPr>
          <w:rFonts w:asciiTheme="minorHAnsi" w:hAnsiTheme="minorHAnsi" w:cstheme="minorHAnsi"/>
          <w:szCs w:val="24"/>
        </w:rPr>
        <w:t xml:space="preserve">Bei der Planung des Tabletts </w:t>
      </w:r>
      <w:r w:rsidR="003C6FA8">
        <w:rPr>
          <w:rFonts w:asciiTheme="minorHAnsi" w:hAnsiTheme="minorHAnsi" w:cstheme="minorHAnsi"/>
          <w:szCs w:val="24"/>
        </w:rPr>
        <w:t>müssen Sie</w:t>
      </w:r>
      <w:r w:rsidRPr="00D94464">
        <w:rPr>
          <w:rFonts w:asciiTheme="minorHAnsi" w:hAnsiTheme="minorHAnsi" w:cstheme="minorHAnsi"/>
          <w:szCs w:val="24"/>
        </w:rPr>
        <w:t xml:space="preserve"> zum Beispiel die Holzeigenschaften, die </w:t>
      </w:r>
      <w:hyperlink r:id="rId12" w:history="1">
        <w:r w:rsidRPr="00D94464">
          <w:rPr>
            <w:rStyle w:val="Hyperlink"/>
            <w:rFonts w:asciiTheme="minorHAnsi" w:hAnsiTheme="minorHAnsi" w:cstheme="minorHAnsi"/>
            <w:szCs w:val="24"/>
          </w:rPr>
          <w:t>Ergonomie</w:t>
        </w:r>
      </w:hyperlink>
      <w:r w:rsidRPr="00D94464">
        <w:rPr>
          <w:rFonts w:asciiTheme="minorHAnsi" w:hAnsiTheme="minorHAnsi" w:cstheme="minorHAnsi"/>
          <w:szCs w:val="24"/>
        </w:rPr>
        <w:t xml:space="preserve"> und die spätere Verwendung des Tabletts berücksichtigen.</w:t>
      </w:r>
    </w:p>
    <w:p w14:paraId="609D24E7" w14:textId="31123591" w:rsidR="00C845BA" w:rsidRDefault="00C845BA" w:rsidP="00C845BA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F</w:t>
      </w:r>
      <w:r w:rsidRPr="00D94464">
        <w:rPr>
          <w:rFonts w:asciiTheme="minorHAnsi" w:hAnsiTheme="minorHAnsi" w:cstheme="minorHAnsi"/>
          <w:szCs w:val="24"/>
        </w:rPr>
        <w:t>ür den Bau von diesem Tablett brauch</w:t>
      </w:r>
      <w:r w:rsidR="003C6FA8">
        <w:rPr>
          <w:rFonts w:asciiTheme="minorHAnsi" w:hAnsiTheme="minorHAnsi" w:cstheme="minorHAnsi"/>
          <w:szCs w:val="24"/>
        </w:rPr>
        <w:t>en Sie</w:t>
      </w:r>
      <w:r w:rsidRPr="00D94464">
        <w:rPr>
          <w:rFonts w:asciiTheme="minorHAnsi" w:hAnsiTheme="minorHAnsi" w:cstheme="minorHAnsi"/>
          <w:szCs w:val="24"/>
        </w:rPr>
        <w:t xml:space="preserve"> sehr viel Fachwissen. </w:t>
      </w:r>
    </w:p>
    <w:p w14:paraId="079D8BFC" w14:textId="355F9C55" w:rsidR="00C845BA" w:rsidRDefault="00C845BA" w:rsidP="00C845BA">
      <w:pPr>
        <w:pStyle w:val="Listenabsatz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Auch die Planung der Herstellung gehört zu </w:t>
      </w:r>
      <w:r w:rsidR="003C6FA8">
        <w:rPr>
          <w:rFonts w:asciiTheme="minorHAnsi" w:hAnsiTheme="minorHAnsi" w:cstheme="minorHAnsi"/>
          <w:szCs w:val="24"/>
        </w:rPr>
        <w:t>Ihrem</w:t>
      </w:r>
      <w:r>
        <w:rPr>
          <w:rFonts w:asciiTheme="minorHAnsi" w:hAnsiTheme="minorHAnsi" w:cstheme="minorHAnsi"/>
          <w:szCs w:val="24"/>
        </w:rPr>
        <w:t xml:space="preserve"> Auftrag dazu.</w:t>
      </w:r>
    </w:p>
    <w:p w14:paraId="41AE1E0F" w14:textId="77777777" w:rsidR="00D94464" w:rsidRPr="00D94464" w:rsidRDefault="00D94464" w:rsidP="001675E6">
      <w:pPr>
        <w:rPr>
          <w:rFonts w:asciiTheme="minorHAnsi" w:hAnsiTheme="minorHAnsi" w:cstheme="minorHAnsi"/>
          <w:szCs w:val="24"/>
        </w:rPr>
      </w:pPr>
    </w:p>
    <w:p w14:paraId="3E89323F" w14:textId="4FA7E571" w:rsidR="00586CD4" w:rsidRPr="00ED479E" w:rsidRDefault="00C845BA" w:rsidP="00EA79E3">
      <w:pPr>
        <w:tabs>
          <w:tab w:val="center" w:pos="4960"/>
        </w:tabs>
        <w:rPr>
          <w:rFonts w:asciiTheme="minorHAnsi" w:hAnsiTheme="minorHAnsi" w:cstheme="minorHAnsi"/>
          <w:b/>
          <w:bCs/>
          <w:szCs w:val="24"/>
          <w:u w:val="single"/>
        </w:rPr>
      </w:pPr>
      <w:r w:rsidRPr="00ED479E">
        <w:rPr>
          <w:rFonts w:asciiTheme="minorHAnsi" w:hAnsiTheme="minorHAnsi" w:cstheme="minorHAnsi"/>
          <w:b/>
          <w:bCs/>
          <w:szCs w:val="24"/>
          <w:u w:val="single"/>
        </w:rPr>
        <w:t>A</w:t>
      </w:r>
      <w:r w:rsidR="00586CD4" w:rsidRPr="00ED479E">
        <w:rPr>
          <w:rFonts w:asciiTheme="minorHAnsi" w:hAnsiTheme="minorHAnsi" w:cstheme="minorHAnsi"/>
          <w:b/>
          <w:bCs/>
          <w:szCs w:val="24"/>
          <w:u w:val="single"/>
        </w:rPr>
        <w:t>ufgabe</w:t>
      </w:r>
      <w:r w:rsidR="00ED479E" w:rsidRPr="00ED479E">
        <w:rPr>
          <w:rFonts w:asciiTheme="minorHAnsi" w:hAnsiTheme="minorHAnsi" w:cstheme="minorHAnsi"/>
          <w:b/>
          <w:bCs/>
          <w:szCs w:val="24"/>
          <w:u w:val="single"/>
        </w:rPr>
        <w:t>n</w:t>
      </w:r>
      <w:r w:rsidR="00586CD4" w:rsidRPr="00ED479E">
        <w:rPr>
          <w:rFonts w:asciiTheme="minorHAnsi" w:hAnsiTheme="minorHAnsi" w:cstheme="minorHAnsi"/>
          <w:b/>
          <w:bCs/>
          <w:szCs w:val="24"/>
          <w:u w:val="single"/>
        </w:rPr>
        <w:t>:</w:t>
      </w:r>
      <w:r w:rsidR="004D321E">
        <w:rPr>
          <w:rFonts w:asciiTheme="minorHAnsi" w:hAnsiTheme="minorHAnsi" w:cstheme="minorHAnsi"/>
          <w:b/>
          <w:bCs/>
          <w:szCs w:val="24"/>
          <w:u w:val="single"/>
        </w:rPr>
        <w:t xml:space="preserve"> Methode Mindma</w:t>
      </w:r>
      <w:r w:rsidR="00EA79E3">
        <w:rPr>
          <w:rFonts w:asciiTheme="minorHAnsi" w:hAnsiTheme="minorHAnsi" w:cstheme="minorHAnsi"/>
          <w:b/>
          <w:bCs/>
          <w:szCs w:val="24"/>
          <w:u w:val="single"/>
        </w:rPr>
        <w:t>p</w:t>
      </w:r>
      <w:r w:rsidR="00A725FF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="008A1013">
        <w:rPr>
          <w:rFonts w:asciiTheme="minorHAnsi" w:hAnsiTheme="minorHAnsi" w:cstheme="minorHAnsi"/>
          <w:b/>
          <w:bCs/>
          <w:szCs w:val="24"/>
          <w:u w:val="single"/>
        </w:rPr>
        <w:t xml:space="preserve">zur „Planung der </w:t>
      </w:r>
      <w:proofErr w:type="spellStart"/>
      <w:r w:rsidR="008A1013">
        <w:rPr>
          <w:rFonts w:asciiTheme="minorHAnsi" w:hAnsiTheme="minorHAnsi" w:cstheme="minorHAnsi"/>
          <w:b/>
          <w:bCs/>
          <w:szCs w:val="24"/>
          <w:u w:val="single"/>
        </w:rPr>
        <w:t>Tablettherstellung</w:t>
      </w:r>
      <w:proofErr w:type="spellEnd"/>
      <w:r w:rsidR="008A1013">
        <w:rPr>
          <w:rFonts w:asciiTheme="minorHAnsi" w:hAnsiTheme="minorHAnsi" w:cstheme="minorHAnsi"/>
          <w:b/>
          <w:bCs/>
          <w:szCs w:val="24"/>
          <w:u w:val="single"/>
        </w:rPr>
        <w:t>“</w:t>
      </w:r>
    </w:p>
    <w:p w14:paraId="5F74B94C" w14:textId="77777777" w:rsidR="00C845BA" w:rsidRPr="00D94464" w:rsidRDefault="00C845BA" w:rsidP="001675E6">
      <w:pPr>
        <w:rPr>
          <w:rFonts w:asciiTheme="minorHAnsi" w:hAnsiTheme="minorHAnsi" w:cstheme="minorHAnsi"/>
          <w:b/>
          <w:bCs/>
          <w:szCs w:val="24"/>
        </w:rPr>
      </w:pPr>
    </w:p>
    <w:p w14:paraId="3A1FA9FE" w14:textId="708E10A1" w:rsidR="00EA79E3" w:rsidRDefault="00050A07" w:rsidP="00F1550D">
      <w:pPr>
        <w:pStyle w:val="Listenabsatz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Cs w:val="24"/>
        </w:rPr>
      </w:pPr>
      <w:r w:rsidRPr="00EA79E3">
        <w:rPr>
          <w:rFonts w:asciiTheme="minorHAnsi" w:hAnsiTheme="minorHAnsi" w:cstheme="minorHAnsi"/>
          <w:b/>
          <w:bCs/>
          <w:szCs w:val="24"/>
        </w:rPr>
        <w:t>L</w:t>
      </w:r>
      <w:r w:rsidR="003C6FA8">
        <w:rPr>
          <w:rFonts w:asciiTheme="minorHAnsi" w:hAnsiTheme="minorHAnsi" w:cstheme="minorHAnsi"/>
          <w:b/>
          <w:bCs/>
          <w:szCs w:val="24"/>
        </w:rPr>
        <w:t xml:space="preserve">esen </w:t>
      </w:r>
      <w:r w:rsidR="003C6FA8" w:rsidRPr="003C6FA8">
        <w:rPr>
          <w:rFonts w:asciiTheme="minorHAnsi" w:hAnsiTheme="minorHAnsi" w:cstheme="minorHAnsi"/>
          <w:szCs w:val="24"/>
        </w:rPr>
        <w:t>Sie</w:t>
      </w:r>
      <w:r w:rsidRPr="00EA79E3">
        <w:rPr>
          <w:rFonts w:asciiTheme="minorHAnsi" w:hAnsiTheme="minorHAnsi" w:cstheme="minorHAnsi"/>
          <w:szCs w:val="24"/>
        </w:rPr>
        <w:t xml:space="preserve"> die </w:t>
      </w:r>
      <w:r w:rsidR="00EA79E3">
        <w:rPr>
          <w:rFonts w:asciiTheme="minorHAnsi" w:hAnsiTheme="minorHAnsi" w:cstheme="minorHAnsi"/>
          <w:szCs w:val="24"/>
        </w:rPr>
        <w:t>S</w:t>
      </w:r>
      <w:r w:rsidRPr="00EA79E3">
        <w:rPr>
          <w:rFonts w:asciiTheme="minorHAnsi" w:hAnsiTheme="minorHAnsi" w:cstheme="minorHAnsi"/>
          <w:szCs w:val="24"/>
        </w:rPr>
        <w:t>ituation aufmerksam durch</w:t>
      </w:r>
      <w:r w:rsidR="00EA79E3">
        <w:rPr>
          <w:rFonts w:asciiTheme="minorHAnsi" w:hAnsiTheme="minorHAnsi" w:cstheme="minorHAnsi"/>
          <w:szCs w:val="24"/>
        </w:rPr>
        <w:t>.</w:t>
      </w:r>
    </w:p>
    <w:p w14:paraId="3CD35344" w14:textId="6A4B6B90" w:rsidR="00050A07" w:rsidRPr="00EA79E3" w:rsidRDefault="00EA79E3" w:rsidP="00F1550D">
      <w:pPr>
        <w:pStyle w:val="Listenabsatz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M</w:t>
      </w:r>
      <w:r w:rsidR="00050A07" w:rsidRPr="00EA79E3">
        <w:rPr>
          <w:rFonts w:asciiTheme="minorHAnsi" w:hAnsiTheme="minorHAnsi" w:cstheme="minorHAnsi"/>
          <w:b/>
          <w:bCs/>
          <w:szCs w:val="24"/>
        </w:rPr>
        <w:t>arkiere</w:t>
      </w:r>
      <w:r w:rsidR="003C6FA8">
        <w:rPr>
          <w:rFonts w:asciiTheme="minorHAnsi" w:hAnsiTheme="minorHAnsi" w:cstheme="minorHAnsi"/>
          <w:b/>
          <w:bCs/>
          <w:szCs w:val="24"/>
        </w:rPr>
        <w:t xml:space="preserve">n </w:t>
      </w:r>
      <w:r w:rsidR="003C6FA8" w:rsidRPr="003C6FA8">
        <w:rPr>
          <w:rFonts w:asciiTheme="minorHAnsi" w:hAnsiTheme="minorHAnsi" w:cstheme="minorHAnsi"/>
          <w:szCs w:val="24"/>
        </w:rPr>
        <w:t>Sie</w:t>
      </w:r>
      <w:r w:rsidR="00050A07" w:rsidRPr="00EA79E3">
        <w:rPr>
          <w:rFonts w:asciiTheme="minorHAnsi" w:hAnsiTheme="minorHAnsi" w:cstheme="minorHAnsi"/>
          <w:szCs w:val="24"/>
        </w:rPr>
        <w:t xml:space="preserve"> </w:t>
      </w:r>
      <w:r w:rsidR="00E9369E">
        <w:rPr>
          <w:rFonts w:asciiTheme="minorHAnsi" w:hAnsiTheme="minorHAnsi" w:cstheme="minorHAnsi"/>
          <w:szCs w:val="24"/>
        </w:rPr>
        <w:t xml:space="preserve">im Text </w:t>
      </w:r>
      <w:r w:rsidR="00050A07" w:rsidRPr="00EA79E3">
        <w:rPr>
          <w:rFonts w:asciiTheme="minorHAnsi" w:hAnsiTheme="minorHAnsi" w:cstheme="minorHAnsi"/>
          <w:szCs w:val="24"/>
        </w:rPr>
        <w:t>alle wesentlichen Fachbegriffe</w:t>
      </w:r>
      <w:r w:rsidR="00E9369E">
        <w:rPr>
          <w:rFonts w:asciiTheme="minorHAnsi" w:hAnsiTheme="minorHAnsi" w:cstheme="minorHAnsi"/>
          <w:szCs w:val="24"/>
        </w:rPr>
        <w:t xml:space="preserve"> (auch </w:t>
      </w:r>
      <w:r w:rsidR="00050A07" w:rsidRPr="00EA79E3">
        <w:rPr>
          <w:rFonts w:asciiTheme="minorHAnsi" w:hAnsiTheme="minorHAnsi" w:cstheme="minorHAnsi"/>
          <w:szCs w:val="24"/>
        </w:rPr>
        <w:t>Themen</w:t>
      </w:r>
      <w:r w:rsidR="00E9369E">
        <w:rPr>
          <w:rFonts w:asciiTheme="minorHAnsi" w:hAnsiTheme="minorHAnsi" w:cstheme="minorHAnsi"/>
          <w:szCs w:val="24"/>
        </w:rPr>
        <w:t>,</w:t>
      </w:r>
      <w:r w:rsidR="00050A07" w:rsidRPr="00EA79E3">
        <w:rPr>
          <w:rFonts w:asciiTheme="minorHAnsi" w:hAnsiTheme="minorHAnsi" w:cstheme="minorHAnsi"/>
          <w:szCs w:val="24"/>
        </w:rPr>
        <w:t xml:space="preserve"> Arbeitsschritte</w:t>
      </w:r>
      <w:r w:rsidR="00E9369E">
        <w:rPr>
          <w:rFonts w:asciiTheme="minorHAnsi" w:hAnsiTheme="minorHAnsi" w:cstheme="minorHAnsi"/>
          <w:szCs w:val="24"/>
        </w:rPr>
        <w:t xml:space="preserve"> …),</w:t>
      </w:r>
      <w:r w:rsidR="00050A07" w:rsidRPr="00EA79E3">
        <w:rPr>
          <w:rFonts w:asciiTheme="minorHAnsi" w:hAnsiTheme="minorHAnsi" w:cstheme="minorHAnsi"/>
          <w:szCs w:val="24"/>
        </w:rPr>
        <w:t xml:space="preserve"> die </w:t>
      </w:r>
      <w:r w:rsidR="003C6FA8">
        <w:rPr>
          <w:rFonts w:asciiTheme="minorHAnsi" w:hAnsiTheme="minorHAnsi" w:cstheme="minorHAnsi"/>
          <w:szCs w:val="24"/>
        </w:rPr>
        <w:t>Sie</w:t>
      </w:r>
      <w:r w:rsidR="00050A07" w:rsidRPr="00EA79E3">
        <w:rPr>
          <w:rFonts w:asciiTheme="minorHAnsi" w:hAnsiTheme="minorHAnsi" w:cstheme="minorHAnsi"/>
          <w:szCs w:val="24"/>
        </w:rPr>
        <w:t xml:space="preserve"> zur Fertigung des Tabletts benötig</w:t>
      </w:r>
      <w:r w:rsidR="003C6FA8">
        <w:rPr>
          <w:rFonts w:asciiTheme="minorHAnsi" w:hAnsiTheme="minorHAnsi" w:cstheme="minorHAnsi"/>
          <w:szCs w:val="24"/>
        </w:rPr>
        <w:t>en</w:t>
      </w:r>
      <w:r w:rsidR="00050A07" w:rsidRPr="00EA79E3">
        <w:rPr>
          <w:rFonts w:asciiTheme="minorHAnsi" w:hAnsiTheme="minorHAnsi" w:cstheme="minorHAnsi"/>
          <w:szCs w:val="24"/>
        </w:rPr>
        <w:t xml:space="preserve">. </w:t>
      </w:r>
    </w:p>
    <w:p w14:paraId="5FB4A985" w14:textId="08E391C7" w:rsidR="00C845BA" w:rsidRPr="00050A07" w:rsidRDefault="00E9369E" w:rsidP="00F1550D">
      <w:pPr>
        <w:pStyle w:val="Listenabsatz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Schreiben</w:t>
      </w:r>
      <w:r w:rsidR="003C6FA8">
        <w:rPr>
          <w:rFonts w:asciiTheme="minorHAnsi" w:hAnsiTheme="minorHAnsi" w:cstheme="minorHAnsi"/>
          <w:b/>
          <w:bCs/>
          <w:szCs w:val="24"/>
        </w:rPr>
        <w:t xml:space="preserve"> </w:t>
      </w:r>
      <w:r w:rsidR="003C6FA8" w:rsidRPr="003C6FA8">
        <w:rPr>
          <w:rFonts w:asciiTheme="minorHAnsi" w:hAnsiTheme="minorHAnsi" w:cstheme="minorHAnsi"/>
          <w:szCs w:val="24"/>
        </w:rPr>
        <w:t>Sie</w:t>
      </w:r>
      <w:r w:rsidR="00050A07" w:rsidRPr="00050A07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diese Fachbegriffe in die Tabelle.</w:t>
      </w:r>
      <w:r w:rsidR="00050A07" w:rsidRPr="00050A07">
        <w:rPr>
          <w:rFonts w:asciiTheme="minorHAnsi" w:hAnsiTheme="minorHAnsi" w:cstheme="minorHAnsi"/>
          <w:szCs w:val="24"/>
        </w:rPr>
        <w:t xml:space="preserve"> </w:t>
      </w:r>
      <w:r w:rsidRPr="00C0029B">
        <w:rPr>
          <w:rFonts w:asciiTheme="minorHAnsi" w:hAnsiTheme="minorHAnsi" w:cstheme="minorHAnsi"/>
          <w:szCs w:val="24"/>
        </w:rPr>
        <w:t xml:space="preserve">Wenn </w:t>
      </w:r>
      <w:r>
        <w:rPr>
          <w:rFonts w:asciiTheme="minorHAnsi" w:hAnsiTheme="minorHAnsi" w:cstheme="minorHAnsi"/>
          <w:szCs w:val="24"/>
        </w:rPr>
        <w:t>Ihnen</w:t>
      </w:r>
      <w:r w:rsidRPr="00C0029B">
        <w:rPr>
          <w:rFonts w:asciiTheme="minorHAnsi" w:hAnsiTheme="minorHAnsi" w:cstheme="minorHAnsi"/>
          <w:szCs w:val="24"/>
        </w:rPr>
        <w:t xml:space="preserve"> zusätzlich wichtige Themen</w:t>
      </w:r>
      <w:r>
        <w:rPr>
          <w:rFonts w:asciiTheme="minorHAnsi" w:hAnsiTheme="minorHAnsi" w:cstheme="minorHAnsi"/>
          <w:szCs w:val="24"/>
        </w:rPr>
        <w:t xml:space="preserve"> oder Arbeitsschritte</w:t>
      </w:r>
      <w:r w:rsidRPr="00C0029B">
        <w:rPr>
          <w:rFonts w:asciiTheme="minorHAnsi" w:hAnsiTheme="minorHAnsi" w:cstheme="minorHAnsi"/>
          <w:szCs w:val="24"/>
        </w:rPr>
        <w:t xml:space="preserve"> einfallen, </w:t>
      </w:r>
      <w:r w:rsidRPr="00C0029B">
        <w:rPr>
          <w:rFonts w:asciiTheme="minorHAnsi" w:hAnsiTheme="minorHAnsi" w:cstheme="minorHAnsi"/>
          <w:b/>
          <w:bCs/>
          <w:szCs w:val="24"/>
        </w:rPr>
        <w:t>schreibe</w:t>
      </w:r>
      <w:r>
        <w:rPr>
          <w:rFonts w:asciiTheme="minorHAnsi" w:hAnsiTheme="minorHAnsi" w:cstheme="minorHAnsi"/>
          <w:b/>
          <w:bCs/>
          <w:szCs w:val="24"/>
        </w:rPr>
        <w:t xml:space="preserve">n </w:t>
      </w:r>
      <w:r w:rsidRPr="003C6FA8">
        <w:rPr>
          <w:rFonts w:asciiTheme="minorHAnsi" w:hAnsiTheme="minorHAnsi" w:cstheme="minorHAnsi"/>
          <w:szCs w:val="24"/>
        </w:rPr>
        <w:t>Sie diese</w:t>
      </w:r>
      <w:r w:rsidRPr="00C0029B">
        <w:rPr>
          <w:rFonts w:asciiTheme="minorHAnsi" w:hAnsiTheme="minorHAnsi" w:cstheme="minorHAnsi"/>
          <w:szCs w:val="24"/>
        </w:rPr>
        <w:t xml:space="preserve"> ebenfalls auf K</w:t>
      </w:r>
      <w:r>
        <w:rPr>
          <w:rFonts w:asciiTheme="minorHAnsi" w:hAnsiTheme="minorHAnsi" w:cstheme="minorHAnsi"/>
          <w:szCs w:val="24"/>
        </w:rPr>
        <w:t>art</w:t>
      </w:r>
      <w:r w:rsidRPr="00C0029B">
        <w:rPr>
          <w:rFonts w:asciiTheme="minorHAnsi" w:hAnsiTheme="minorHAnsi" w:cstheme="minorHAnsi"/>
          <w:szCs w:val="24"/>
        </w:rPr>
        <w:t>en</w:t>
      </w:r>
      <w:r>
        <w:rPr>
          <w:rFonts w:asciiTheme="minorHAnsi" w:hAnsiTheme="minorHAnsi" w:cstheme="minorHAnsi"/>
          <w:szCs w:val="24"/>
        </w:rPr>
        <w:t xml:space="preserve">. </w:t>
      </w:r>
      <w:r w:rsidRPr="00E9369E">
        <w:rPr>
          <w:rFonts w:asciiTheme="minorHAnsi" w:hAnsiTheme="minorHAnsi" w:cstheme="minorHAnsi"/>
          <w:b/>
          <w:bCs/>
          <w:szCs w:val="24"/>
        </w:rPr>
        <w:t>S</w:t>
      </w:r>
      <w:r w:rsidR="00C845BA" w:rsidRPr="00050A07">
        <w:rPr>
          <w:rFonts w:asciiTheme="minorHAnsi" w:hAnsiTheme="minorHAnsi" w:cstheme="minorHAnsi"/>
          <w:b/>
          <w:bCs/>
          <w:szCs w:val="24"/>
        </w:rPr>
        <w:t>chneide</w:t>
      </w:r>
      <w:r w:rsidR="003C6FA8">
        <w:rPr>
          <w:rFonts w:asciiTheme="minorHAnsi" w:hAnsiTheme="minorHAnsi" w:cstheme="minorHAnsi"/>
          <w:b/>
          <w:bCs/>
          <w:szCs w:val="24"/>
        </w:rPr>
        <w:t xml:space="preserve">n </w:t>
      </w:r>
      <w:r w:rsidR="003C6FA8" w:rsidRPr="003C6FA8">
        <w:rPr>
          <w:rFonts w:asciiTheme="minorHAnsi" w:hAnsiTheme="minorHAnsi" w:cstheme="minorHAnsi"/>
          <w:szCs w:val="24"/>
        </w:rPr>
        <w:t>Sie</w:t>
      </w:r>
      <w:r w:rsidR="00C845BA" w:rsidRPr="00050A07">
        <w:rPr>
          <w:rFonts w:asciiTheme="minorHAnsi" w:hAnsiTheme="minorHAnsi" w:cstheme="minorHAnsi"/>
          <w:szCs w:val="24"/>
        </w:rPr>
        <w:t xml:space="preserve"> die Fachbegriffe a</w:t>
      </w:r>
      <w:r w:rsidR="00050A07" w:rsidRPr="00050A07">
        <w:rPr>
          <w:rFonts w:asciiTheme="minorHAnsi" w:hAnsiTheme="minorHAnsi" w:cstheme="minorHAnsi"/>
          <w:szCs w:val="24"/>
        </w:rPr>
        <w:t xml:space="preserve">ls </w:t>
      </w:r>
      <w:r>
        <w:rPr>
          <w:rFonts w:asciiTheme="minorHAnsi" w:hAnsiTheme="minorHAnsi" w:cstheme="minorHAnsi"/>
          <w:szCs w:val="24"/>
        </w:rPr>
        <w:t>Karten</w:t>
      </w:r>
      <w:r w:rsidR="00050A07" w:rsidRPr="00050A07">
        <w:rPr>
          <w:rFonts w:asciiTheme="minorHAnsi" w:hAnsiTheme="minorHAnsi" w:cstheme="minorHAnsi"/>
          <w:szCs w:val="24"/>
        </w:rPr>
        <w:t xml:space="preserve"> a</w:t>
      </w:r>
      <w:r w:rsidR="00C845BA" w:rsidRPr="00050A07">
        <w:rPr>
          <w:rFonts w:asciiTheme="minorHAnsi" w:hAnsiTheme="minorHAnsi" w:cstheme="minorHAnsi"/>
          <w:szCs w:val="24"/>
        </w:rPr>
        <w:t xml:space="preserve">us der Tabelle </w:t>
      </w:r>
      <w:r w:rsidR="00C845BA" w:rsidRPr="00050A07">
        <w:rPr>
          <w:rFonts w:asciiTheme="minorHAnsi" w:hAnsiTheme="minorHAnsi" w:cstheme="minorHAnsi"/>
          <w:b/>
          <w:bCs/>
          <w:szCs w:val="24"/>
        </w:rPr>
        <w:t>aus</w:t>
      </w:r>
      <w:r w:rsidR="00C845BA" w:rsidRPr="00050A07">
        <w:rPr>
          <w:rFonts w:asciiTheme="minorHAnsi" w:hAnsiTheme="minorHAnsi" w:cstheme="minorHAnsi"/>
          <w:szCs w:val="24"/>
        </w:rPr>
        <w:t xml:space="preserve">. </w:t>
      </w:r>
    </w:p>
    <w:p w14:paraId="101B98CC" w14:textId="62165E7D" w:rsidR="00C0029B" w:rsidRPr="00C0029B" w:rsidRDefault="00C0029B" w:rsidP="00F1550D">
      <w:pPr>
        <w:pStyle w:val="Listenabsatz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Cs w:val="24"/>
        </w:rPr>
      </w:pPr>
      <w:bookmarkStart w:id="0" w:name="_Hlk132912293"/>
      <w:r w:rsidRPr="00C0029B">
        <w:rPr>
          <w:rFonts w:asciiTheme="minorHAnsi" w:hAnsiTheme="minorHAnsi" w:cstheme="minorHAnsi"/>
          <w:b/>
          <w:bCs/>
          <w:szCs w:val="24"/>
        </w:rPr>
        <w:t>Erstelle</w:t>
      </w:r>
      <w:r w:rsidR="003C6FA8">
        <w:rPr>
          <w:rFonts w:asciiTheme="minorHAnsi" w:hAnsiTheme="minorHAnsi" w:cstheme="minorHAnsi"/>
          <w:b/>
          <w:bCs/>
          <w:szCs w:val="24"/>
        </w:rPr>
        <w:t xml:space="preserve">n </w:t>
      </w:r>
      <w:r w:rsidR="003C6FA8" w:rsidRPr="003C6FA8">
        <w:rPr>
          <w:rFonts w:asciiTheme="minorHAnsi" w:hAnsiTheme="minorHAnsi" w:cstheme="minorHAnsi"/>
          <w:szCs w:val="24"/>
        </w:rPr>
        <w:t>Sie</w:t>
      </w:r>
      <w:r w:rsidRPr="00C0029B">
        <w:rPr>
          <w:rFonts w:asciiTheme="minorHAnsi" w:hAnsiTheme="minorHAnsi" w:cstheme="minorHAnsi"/>
          <w:szCs w:val="24"/>
        </w:rPr>
        <w:t xml:space="preserve"> mit den Begriffskarten eine </w:t>
      </w:r>
      <w:r w:rsidRPr="00C0029B">
        <w:rPr>
          <w:rFonts w:asciiTheme="minorHAnsi" w:hAnsiTheme="minorHAnsi" w:cstheme="minorHAnsi"/>
          <w:b/>
          <w:bCs/>
          <w:szCs w:val="24"/>
        </w:rPr>
        <w:t>Mindmap</w:t>
      </w:r>
      <w:r w:rsidRPr="00C0029B">
        <w:rPr>
          <w:rFonts w:asciiTheme="minorHAnsi" w:hAnsiTheme="minorHAnsi" w:cstheme="minorHAnsi"/>
          <w:szCs w:val="24"/>
        </w:rPr>
        <w:t xml:space="preserve">, </w:t>
      </w:r>
      <w:r w:rsidR="00E9369E">
        <w:rPr>
          <w:rFonts w:asciiTheme="minorHAnsi" w:hAnsiTheme="minorHAnsi" w:cstheme="minorHAnsi"/>
          <w:szCs w:val="24"/>
        </w:rPr>
        <w:t>indem Sie die</w:t>
      </w:r>
      <w:r w:rsidRPr="00C0029B">
        <w:rPr>
          <w:rFonts w:asciiTheme="minorHAnsi" w:hAnsiTheme="minorHAnsi" w:cstheme="minorHAnsi"/>
          <w:szCs w:val="24"/>
        </w:rPr>
        <w:t xml:space="preserve"> Fachbegriffe in ein sinnvolles System </w:t>
      </w:r>
      <w:r w:rsidRPr="00C0029B">
        <w:rPr>
          <w:rFonts w:asciiTheme="minorHAnsi" w:hAnsiTheme="minorHAnsi" w:cstheme="minorHAnsi"/>
          <w:b/>
          <w:bCs/>
          <w:szCs w:val="24"/>
        </w:rPr>
        <w:t>sortier</w:t>
      </w:r>
      <w:r w:rsidR="003C6FA8">
        <w:rPr>
          <w:rFonts w:asciiTheme="minorHAnsi" w:hAnsiTheme="minorHAnsi" w:cstheme="minorHAnsi"/>
          <w:b/>
          <w:bCs/>
          <w:szCs w:val="24"/>
        </w:rPr>
        <w:t>en</w:t>
      </w:r>
      <w:r w:rsidRPr="00C0029B">
        <w:rPr>
          <w:rFonts w:asciiTheme="minorHAnsi" w:hAnsiTheme="minorHAnsi" w:cstheme="minorHAnsi"/>
          <w:szCs w:val="24"/>
        </w:rPr>
        <w:t xml:space="preserve">. </w:t>
      </w:r>
      <w:r w:rsidR="0044360C">
        <w:rPr>
          <w:rFonts w:asciiTheme="minorHAnsi" w:hAnsiTheme="minorHAnsi" w:cstheme="minorHAnsi"/>
          <w:b/>
          <w:bCs/>
          <w:szCs w:val="24"/>
        </w:rPr>
        <w:t>Finden</w:t>
      </w:r>
      <w:r w:rsidR="003C6FA8">
        <w:rPr>
          <w:rFonts w:asciiTheme="minorHAnsi" w:hAnsiTheme="minorHAnsi" w:cstheme="minorHAnsi"/>
          <w:b/>
          <w:bCs/>
          <w:szCs w:val="24"/>
        </w:rPr>
        <w:t xml:space="preserve"> </w:t>
      </w:r>
      <w:r w:rsidR="003C6FA8" w:rsidRPr="003C6FA8">
        <w:rPr>
          <w:rFonts w:asciiTheme="minorHAnsi" w:hAnsiTheme="minorHAnsi" w:cstheme="minorHAnsi"/>
          <w:szCs w:val="24"/>
        </w:rPr>
        <w:t>Sie</w:t>
      </w:r>
      <w:r w:rsidRPr="00C0029B">
        <w:rPr>
          <w:rFonts w:asciiTheme="minorHAnsi" w:hAnsiTheme="minorHAnsi" w:cstheme="minorHAnsi"/>
          <w:szCs w:val="24"/>
        </w:rPr>
        <w:t xml:space="preserve"> passende </w:t>
      </w:r>
      <w:r w:rsidRPr="00E6182F">
        <w:rPr>
          <w:rFonts w:asciiTheme="minorHAnsi" w:hAnsiTheme="minorHAnsi" w:cstheme="minorHAnsi"/>
          <w:szCs w:val="24"/>
          <w:u w:val="single"/>
        </w:rPr>
        <w:t>Überschriften</w:t>
      </w:r>
      <w:r w:rsidRPr="00C0029B">
        <w:rPr>
          <w:rFonts w:asciiTheme="minorHAnsi" w:hAnsiTheme="minorHAnsi" w:cstheme="minorHAnsi"/>
          <w:szCs w:val="24"/>
        </w:rPr>
        <w:t xml:space="preserve"> für die </w:t>
      </w:r>
      <w:r w:rsidRPr="0044360C">
        <w:rPr>
          <w:rFonts w:asciiTheme="minorHAnsi" w:hAnsiTheme="minorHAnsi" w:cstheme="minorHAnsi"/>
          <w:szCs w:val="24"/>
          <w:u w:val="single"/>
        </w:rPr>
        <w:t>Hauptäste</w:t>
      </w:r>
      <w:r w:rsidRPr="0044360C">
        <w:rPr>
          <w:rFonts w:asciiTheme="minorHAnsi" w:hAnsiTheme="minorHAnsi" w:cstheme="minorHAnsi"/>
          <w:szCs w:val="24"/>
        </w:rPr>
        <w:t xml:space="preserve">. </w:t>
      </w:r>
      <w:r w:rsidR="003C6FA8" w:rsidRPr="0044360C">
        <w:rPr>
          <w:rFonts w:asciiTheme="minorHAnsi" w:hAnsiTheme="minorHAnsi" w:cstheme="minorHAnsi"/>
          <w:szCs w:val="24"/>
        </w:rPr>
        <w:t>Sie können</w:t>
      </w:r>
      <w:r w:rsidRPr="0044360C">
        <w:rPr>
          <w:rFonts w:asciiTheme="minorHAnsi" w:hAnsiTheme="minorHAnsi" w:cstheme="minorHAnsi"/>
          <w:szCs w:val="24"/>
        </w:rPr>
        <w:t xml:space="preserve"> auch </w:t>
      </w:r>
      <w:r w:rsidRPr="0044360C">
        <w:rPr>
          <w:rFonts w:asciiTheme="minorHAnsi" w:hAnsiTheme="minorHAnsi" w:cstheme="minorHAnsi"/>
          <w:szCs w:val="24"/>
          <w:u w:val="single"/>
        </w:rPr>
        <w:t>Nebenäste</w:t>
      </w:r>
      <w:r w:rsidRPr="0044360C">
        <w:rPr>
          <w:rFonts w:asciiTheme="minorHAnsi" w:hAnsiTheme="minorHAnsi" w:cstheme="minorHAnsi"/>
          <w:szCs w:val="24"/>
        </w:rPr>
        <w:t xml:space="preserve"> einfügen und </w:t>
      </w:r>
      <w:r w:rsidRPr="0044360C">
        <w:rPr>
          <w:rFonts w:asciiTheme="minorHAnsi" w:hAnsiTheme="minorHAnsi" w:cstheme="minorHAnsi"/>
          <w:szCs w:val="24"/>
          <w:u w:val="single"/>
        </w:rPr>
        <w:t>Verbindungslinien</w:t>
      </w:r>
      <w:r w:rsidRPr="0044360C">
        <w:rPr>
          <w:rFonts w:asciiTheme="minorHAnsi" w:hAnsiTheme="minorHAnsi" w:cstheme="minorHAnsi"/>
          <w:szCs w:val="24"/>
        </w:rPr>
        <w:t xml:space="preserve"> und </w:t>
      </w:r>
      <w:r w:rsidRPr="0044360C">
        <w:rPr>
          <w:rFonts w:asciiTheme="minorHAnsi" w:hAnsiTheme="minorHAnsi" w:cstheme="minorHAnsi"/>
          <w:szCs w:val="24"/>
          <w:u w:val="single"/>
        </w:rPr>
        <w:t>Symbole</w:t>
      </w:r>
      <w:r w:rsidRPr="0044360C">
        <w:rPr>
          <w:rFonts w:asciiTheme="minorHAnsi" w:hAnsiTheme="minorHAnsi" w:cstheme="minorHAnsi"/>
          <w:szCs w:val="24"/>
        </w:rPr>
        <w:t xml:space="preserve"> einzeichnen</w:t>
      </w:r>
      <w:r w:rsidRPr="00C0029B">
        <w:rPr>
          <w:rFonts w:asciiTheme="minorHAnsi" w:hAnsiTheme="minorHAnsi" w:cstheme="minorHAnsi"/>
          <w:szCs w:val="24"/>
        </w:rPr>
        <w:t xml:space="preserve">. </w:t>
      </w:r>
      <w:r w:rsidRPr="00C0029B">
        <w:rPr>
          <w:rFonts w:asciiTheme="minorHAnsi" w:hAnsiTheme="minorHAnsi" w:cstheme="minorHAnsi"/>
          <w:b/>
          <w:bCs/>
          <w:szCs w:val="24"/>
        </w:rPr>
        <w:t>Verwende</w:t>
      </w:r>
      <w:r w:rsidR="003C6FA8">
        <w:rPr>
          <w:rFonts w:asciiTheme="minorHAnsi" w:hAnsiTheme="minorHAnsi" w:cstheme="minorHAnsi"/>
          <w:b/>
          <w:bCs/>
          <w:szCs w:val="24"/>
        </w:rPr>
        <w:t xml:space="preserve">n </w:t>
      </w:r>
      <w:r w:rsidR="003C6FA8" w:rsidRPr="003C6FA8">
        <w:rPr>
          <w:rFonts w:asciiTheme="minorHAnsi" w:hAnsiTheme="minorHAnsi" w:cstheme="minorHAnsi"/>
          <w:szCs w:val="24"/>
        </w:rPr>
        <w:t>Sie</w:t>
      </w:r>
      <w:r>
        <w:rPr>
          <w:rFonts w:asciiTheme="minorHAnsi" w:hAnsiTheme="minorHAnsi" w:cstheme="minorHAnsi"/>
          <w:szCs w:val="24"/>
        </w:rPr>
        <w:t xml:space="preserve"> auch </w:t>
      </w:r>
      <w:r w:rsidRPr="0044360C">
        <w:rPr>
          <w:rFonts w:asciiTheme="minorHAnsi" w:hAnsiTheme="minorHAnsi" w:cstheme="minorHAnsi"/>
          <w:szCs w:val="24"/>
          <w:u w:val="single"/>
        </w:rPr>
        <w:t>Farben</w:t>
      </w:r>
      <w:r>
        <w:rPr>
          <w:rFonts w:asciiTheme="minorHAnsi" w:hAnsiTheme="minorHAnsi" w:cstheme="minorHAnsi"/>
          <w:szCs w:val="24"/>
        </w:rPr>
        <w:t xml:space="preserve">. </w:t>
      </w:r>
    </w:p>
    <w:bookmarkEnd w:id="0"/>
    <w:p w14:paraId="52819D2F" w14:textId="4A851BFF" w:rsidR="004B0343" w:rsidRPr="00050A07" w:rsidRDefault="00210E5C" w:rsidP="00F1550D">
      <w:pPr>
        <w:pStyle w:val="Listenabsatz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V</w:t>
      </w:r>
      <w:r w:rsidRPr="00050A07">
        <w:rPr>
          <w:rFonts w:asciiTheme="minorHAnsi" w:hAnsiTheme="minorHAnsi" w:cstheme="minorHAnsi"/>
          <w:b/>
          <w:bCs/>
          <w:szCs w:val="24"/>
        </w:rPr>
        <w:t>ergleich</w:t>
      </w:r>
      <w:r>
        <w:rPr>
          <w:rFonts w:asciiTheme="minorHAnsi" w:hAnsiTheme="minorHAnsi" w:cstheme="minorHAnsi"/>
          <w:b/>
          <w:bCs/>
          <w:szCs w:val="24"/>
        </w:rPr>
        <w:t xml:space="preserve">en </w:t>
      </w:r>
      <w:r w:rsidRPr="00210E5C">
        <w:rPr>
          <w:rFonts w:asciiTheme="minorHAnsi" w:hAnsiTheme="minorHAnsi" w:cstheme="minorHAnsi"/>
          <w:szCs w:val="24"/>
        </w:rPr>
        <w:t>Sie</w:t>
      </w:r>
      <w:r>
        <w:rPr>
          <w:rFonts w:asciiTheme="minorHAnsi" w:hAnsiTheme="minorHAnsi" w:cstheme="minorHAnsi"/>
          <w:szCs w:val="24"/>
        </w:rPr>
        <w:t xml:space="preserve"> nun</w:t>
      </w:r>
      <w:r w:rsidRPr="00050A07">
        <w:rPr>
          <w:rFonts w:asciiTheme="minorHAnsi" w:hAnsiTheme="minorHAnsi" w:cstheme="minorHAnsi"/>
          <w:szCs w:val="24"/>
        </w:rPr>
        <w:t xml:space="preserve"> die Ergebnisse</w:t>
      </w:r>
      <w:r>
        <w:rPr>
          <w:rFonts w:asciiTheme="minorHAnsi" w:hAnsiTheme="minorHAnsi" w:cstheme="minorHAnsi"/>
          <w:szCs w:val="24"/>
        </w:rPr>
        <w:t xml:space="preserve"> miteinander</w:t>
      </w:r>
      <w:r w:rsidRPr="00050A07">
        <w:rPr>
          <w:rFonts w:asciiTheme="minorHAnsi" w:hAnsiTheme="minorHAnsi" w:cstheme="minorHAnsi"/>
          <w:szCs w:val="24"/>
        </w:rPr>
        <w:t xml:space="preserve">. </w:t>
      </w:r>
      <w:r w:rsidR="004B0343" w:rsidRPr="00050A07">
        <w:rPr>
          <w:rFonts w:asciiTheme="minorHAnsi" w:hAnsiTheme="minorHAnsi" w:cstheme="minorHAnsi"/>
          <w:b/>
          <w:bCs/>
          <w:szCs w:val="24"/>
        </w:rPr>
        <w:t>Setze</w:t>
      </w:r>
      <w:r w:rsidR="003C6FA8">
        <w:rPr>
          <w:rFonts w:asciiTheme="minorHAnsi" w:hAnsiTheme="minorHAnsi" w:cstheme="minorHAnsi"/>
          <w:b/>
          <w:bCs/>
          <w:szCs w:val="24"/>
        </w:rPr>
        <w:t xml:space="preserve">n </w:t>
      </w:r>
      <w:r w:rsidR="003C6FA8" w:rsidRPr="003C6FA8">
        <w:rPr>
          <w:rFonts w:asciiTheme="minorHAnsi" w:hAnsiTheme="minorHAnsi" w:cstheme="minorHAnsi"/>
          <w:szCs w:val="24"/>
        </w:rPr>
        <w:t>Sie</w:t>
      </w:r>
      <w:r w:rsidR="003C6FA8">
        <w:rPr>
          <w:rFonts w:asciiTheme="minorHAnsi" w:hAnsiTheme="minorHAnsi" w:cstheme="minorHAnsi"/>
          <w:b/>
          <w:bCs/>
          <w:szCs w:val="24"/>
        </w:rPr>
        <w:t xml:space="preserve"> </w:t>
      </w:r>
      <w:r w:rsidR="003C6FA8" w:rsidRPr="003C6FA8">
        <w:rPr>
          <w:rFonts w:asciiTheme="minorHAnsi" w:hAnsiTheme="minorHAnsi" w:cstheme="minorHAnsi"/>
          <w:szCs w:val="24"/>
        </w:rPr>
        <w:t>sich</w:t>
      </w:r>
      <w:r w:rsidR="004B0343" w:rsidRPr="00050A07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dazu</w:t>
      </w:r>
      <w:r w:rsidR="004B0343" w:rsidRPr="00050A07">
        <w:rPr>
          <w:rFonts w:asciiTheme="minorHAnsi" w:hAnsiTheme="minorHAnsi" w:cstheme="minorHAnsi"/>
          <w:szCs w:val="24"/>
        </w:rPr>
        <w:t xml:space="preserve"> mit drei </w:t>
      </w:r>
      <w:r w:rsidR="003C6FA8">
        <w:rPr>
          <w:rFonts w:asciiTheme="minorHAnsi" w:hAnsiTheme="minorHAnsi" w:cstheme="minorHAnsi"/>
          <w:szCs w:val="24"/>
        </w:rPr>
        <w:t>Schülerinnen und Schülern</w:t>
      </w:r>
      <w:r w:rsidR="004B0343" w:rsidRPr="00050A07">
        <w:rPr>
          <w:rFonts w:asciiTheme="minorHAnsi" w:hAnsiTheme="minorHAnsi" w:cstheme="minorHAnsi"/>
          <w:szCs w:val="24"/>
        </w:rPr>
        <w:t xml:space="preserve"> in eine Gruppe und </w:t>
      </w:r>
      <w:r>
        <w:rPr>
          <w:rFonts w:asciiTheme="minorHAnsi" w:hAnsiTheme="minorHAnsi" w:cstheme="minorHAnsi"/>
          <w:b/>
          <w:bCs/>
          <w:szCs w:val="24"/>
        </w:rPr>
        <w:t>e</w:t>
      </w:r>
      <w:r w:rsidR="00795FF6" w:rsidRPr="00050A07">
        <w:rPr>
          <w:rFonts w:asciiTheme="minorHAnsi" w:hAnsiTheme="minorHAnsi" w:cstheme="minorHAnsi"/>
          <w:b/>
          <w:bCs/>
          <w:szCs w:val="24"/>
        </w:rPr>
        <w:t>rgänz</w:t>
      </w:r>
      <w:r w:rsidR="003C6FA8">
        <w:rPr>
          <w:rFonts w:asciiTheme="minorHAnsi" w:hAnsiTheme="minorHAnsi" w:cstheme="minorHAnsi"/>
          <w:b/>
          <w:bCs/>
          <w:szCs w:val="24"/>
        </w:rPr>
        <w:t xml:space="preserve">en </w:t>
      </w:r>
      <w:r w:rsidR="003C6FA8" w:rsidRPr="003C6FA8">
        <w:rPr>
          <w:rFonts w:asciiTheme="minorHAnsi" w:hAnsiTheme="minorHAnsi" w:cstheme="minorHAnsi"/>
          <w:szCs w:val="24"/>
        </w:rPr>
        <w:t>Sie</w:t>
      </w:r>
      <w:r w:rsidR="003C6FA8">
        <w:rPr>
          <w:rFonts w:asciiTheme="minorHAnsi" w:hAnsiTheme="minorHAnsi" w:cstheme="minorHAnsi"/>
          <w:b/>
          <w:bCs/>
          <w:szCs w:val="24"/>
        </w:rPr>
        <w:t xml:space="preserve"> </w:t>
      </w:r>
      <w:r w:rsidR="003C6FA8" w:rsidRPr="003C6FA8">
        <w:rPr>
          <w:rFonts w:asciiTheme="minorHAnsi" w:hAnsiTheme="minorHAnsi" w:cstheme="minorHAnsi"/>
          <w:szCs w:val="24"/>
        </w:rPr>
        <w:t>Ihre</w:t>
      </w:r>
      <w:r w:rsidR="00795FF6" w:rsidRPr="003C6FA8">
        <w:rPr>
          <w:rFonts w:asciiTheme="minorHAnsi" w:hAnsiTheme="minorHAnsi" w:cstheme="minorHAnsi"/>
          <w:szCs w:val="24"/>
        </w:rPr>
        <w:t xml:space="preserve"> </w:t>
      </w:r>
      <w:r w:rsidR="00795FF6" w:rsidRPr="00050A07">
        <w:rPr>
          <w:rFonts w:asciiTheme="minorHAnsi" w:hAnsiTheme="minorHAnsi" w:cstheme="minorHAnsi"/>
          <w:szCs w:val="24"/>
        </w:rPr>
        <w:t>Ergebnisse.</w:t>
      </w:r>
    </w:p>
    <w:p w14:paraId="0A2A140B" w14:textId="4A83C09B" w:rsidR="0053754D" w:rsidRDefault="00C07955" w:rsidP="00F1550D">
      <w:pPr>
        <w:pStyle w:val="Listenabsatz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Cs w:val="24"/>
        </w:rPr>
      </w:pPr>
      <w:r w:rsidRPr="0053754D">
        <w:rPr>
          <w:rFonts w:asciiTheme="minorHAnsi" w:hAnsiTheme="minorHAnsi" w:cstheme="minorHAnsi"/>
          <w:b/>
          <w:bCs/>
          <w:szCs w:val="24"/>
        </w:rPr>
        <w:t>Kreise</w:t>
      </w:r>
      <w:r w:rsidR="003C6FA8">
        <w:rPr>
          <w:rFonts w:asciiTheme="minorHAnsi" w:hAnsiTheme="minorHAnsi" w:cstheme="minorHAnsi"/>
          <w:b/>
          <w:bCs/>
          <w:szCs w:val="24"/>
        </w:rPr>
        <w:t xml:space="preserve">n </w:t>
      </w:r>
      <w:r w:rsidR="003C6FA8" w:rsidRPr="00210E5C">
        <w:rPr>
          <w:rFonts w:asciiTheme="minorHAnsi" w:hAnsiTheme="minorHAnsi" w:cstheme="minorHAnsi"/>
          <w:szCs w:val="24"/>
        </w:rPr>
        <w:t>Sie</w:t>
      </w:r>
      <w:r w:rsidRPr="0053754D">
        <w:rPr>
          <w:rFonts w:asciiTheme="minorHAnsi" w:hAnsiTheme="minorHAnsi" w:cstheme="minorHAnsi"/>
          <w:b/>
          <w:bCs/>
          <w:szCs w:val="24"/>
        </w:rPr>
        <w:t xml:space="preserve"> </w:t>
      </w:r>
      <w:r w:rsidRPr="0053754D">
        <w:rPr>
          <w:rFonts w:asciiTheme="minorHAnsi" w:hAnsiTheme="minorHAnsi" w:cstheme="minorHAnsi"/>
          <w:szCs w:val="24"/>
        </w:rPr>
        <w:t xml:space="preserve">in </w:t>
      </w:r>
      <w:r w:rsidR="003C6FA8">
        <w:rPr>
          <w:rFonts w:asciiTheme="minorHAnsi" w:hAnsiTheme="minorHAnsi" w:cstheme="minorHAnsi"/>
          <w:szCs w:val="24"/>
        </w:rPr>
        <w:t>Ihrem</w:t>
      </w:r>
      <w:r w:rsidR="00795FF6" w:rsidRPr="0053754D">
        <w:rPr>
          <w:rFonts w:asciiTheme="minorHAnsi" w:hAnsiTheme="minorHAnsi" w:cstheme="minorHAnsi"/>
          <w:szCs w:val="24"/>
        </w:rPr>
        <w:t xml:space="preserve"> Strukturlegeplan</w:t>
      </w:r>
      <w:r w:rsidRPr="0053754D">
        <w:rPr>
          <w:rFonts w:asciiTheme="minorHAnsi" w:hAnsiTheme="minorHAnsi" w:cstheme="minorHAnsi"/>
          <w:szCs w:val="24"/>
        </w:rPr>
        <w:t xml:space="preserve"> die Fachbegriffe </w:t>
      </w:r>
      <w:r w:rsidRPr="009D27A8">
        <w:rPr>
          <w:rFonts w:asciiTheme="minorHAnsi" w:hAnsiTheme="minorHAnsi" w:cstheme="minorHAnsi"/>
          <w:b/>
          <w:bCs/>
          <w:color w:val="4F6228" w:themeColor="accent3" w:themeShade="80"/>
          <w:szCs w:val="24"/>
        </w:rPr>
        <w:t>grün</w:t>
      </w:r>
      <w:r w:rsidRPr="0053754D">
        <w:rPr>
          <w:rFonts w:asciiTheme="minorHAnsi" w:hAnsiTheme="minorHAnsi" w:cstheme="minorHAnsi"/>
          <w:color w:val="4F6228" w:themeColor="accent3" w:themeShade="80"/>
          <w:szCs w:val="24"/>
        </w:rPr>
        <w:t xml:space="preserve"> </w:t>
      </w:r>
      <w:r w:rsidRPr="0053754D">
        <w:rPr>
          <w:rFonts w:asciiTheme="minorHAnsi" w:hAnsiTheme="minorHAnsi" w:cstheme="minorHAnsi"/>
          <w:szCs w:val="24"/>
        </w:rPr>
        <w:t>ein</w:t>
      </w:r>
      <w:r w:rsidRPr="0053754D">
        <w:rPr>
          <w:rFonts w:asciiTheme="minorHAnsi" w:hAnsiTheme="minorHAnsi" w:cstheme="minorHAnsi"/>
          <w:b/>
          <w:bCs/>
          <w:szCs w:val="24"/>
        </w:rPr>
        <w:t>,</w:t>
      </w:r>
      <w:r w:rsidR="004B0343" w:rsidRPr="0053754D">
        <w:rPr>
          <w:rFonts w:asciiTheme="minorHAnsi" w:hAnsiTheme="minorHAnsi" w:cstheme="minorHAnsi"/>
          <w:szCs w:val="24"/>
        </w:rPr>
        <w:t xml:space="preserve"> </w:t>
      </w:r>
      <w:r w:rsidR="003C6FA8">
        <w:rPr>
          <w:rFonts w:asciiTheme="minorHAnsi" w:hAnsiTheme="minorHAnsi" w:cstheme="minorHAnsi"/>
          <w:szCs w:val="24"/>
        </w:rPr>
        <w:t>über die</w:t>
      </w:r>
      <w:r w:rsidRPr="0053754D">
        <w:rPr>
          <w:rFonts w:asciiTheme="minorHAnsi" w:hAnsiTheme="minorHAnsi" w:cstheme="minorHAnsi"/>
          <w:szCs w:val="24"/>
        </w:rPr>
        <w:t xml:space="preserve"> </w:t>
      </w:r>
      <w:r w:rsidR="003C6FA8">
        <w:rPr>
          <w:rFonts w:asciiTheme="minorHAnsi" w:hAnsiTheme="minorHAnsi" w:cstheme="minorHAnsi"/>
          <w:szCs w:val="24"/>
        </w:rPr>
        <w:t>Sie</w:t>
      </w:r>
      <w:r w:rsidRPr="0053754D">
        <w:rPr>
          <w:rFonts w:asciiTheme="minorHAnsi" w:hAnsiTheme="minorHAnsi" w:cstheme="minorHAnsi"/>
          <w:szCs w:val="24"/>
        </w:rPr>
        <w:t xml:space="preserve"> </w:t>
      </w:r>
      <w:r w:rsidR="00795FF6" w:rsidRPr="0053754D">
        <w:rPr>
          <w:rFonts w:asciiTheme="minorHAnsi" w:hAnsiTheme="minorHAnsi" w:cstheme="minorHAnsi"/>
          <w:szCs w:val="24"/>
        </w:rPr>
        <w:t xml:space="preserve">viel </w:t>
      </w:r>
      <w:r w:rsidR="003C6FA8">
        <w:rPr>
          <w:rFonts w:asciiTheme="minorHAnsi" w:hAnsiTheme="minorHAnsi" w:cstheme="minorHAnsi"/>
          <w:szCs w:val="24"/>
        </w:rPr>
        <w:t>wissen</w:t>
      </w:r>
      <w:r w:rsidR="00795FF6" w:rsidRPr="0053754D">
        <w:rPr>
          <w:rFonts w:asciiTheme="minorHAnsi" w:hAnsiTheme="minorHAnsi" w:cstheme="minorHAnsi"/>
          <w:szCs w:val="24"/>
        </w:rPr>
        <w:t>.</w:t>
      </w:r>
      <w:r w:rsidRPr="0053754D">
        <w:rPr>
          <w:rFonts w:asciiTheme="minorHAnsi" w:hAnsiTheme="minorHAnsi" w:cstheme="minorHAnsi"/>
          <w:szCs w:val="24"/>
        </w:rPr>
        <w:t xml:space="preserve"> </w:t>
      </w:r>
    </w:p>
    <w:p w14:paraId="5E1709BF" w14:textId="6786AB64" w:rsidR="00C845BA" w:rsidRDefault="00C07955" w:rsidP="00F1550D">
      <w:pPr>
        <w:pStyle w:val="Listenabsatz"/>
        <w:spacing w:line="360" w:lineRule="auto"/>
        <w:ind w:left="360"/>
        <w:rPr>
          <w:rFonts w:asciiTheme="minorHAnsi" w:hAnsiTheme="minorHAnsi" w:cstheme="minorHAnsi"/>
          <w:szCs w:val="24"/>
        </w:rPr>
      </w:pPr>
      <w:r w:rsidRPr="0053754D">
        <w:rPr>
          <w:rFonts w:asciiTheme="minorHAnsi" w:hAnsiTheme="minorHAnsi" w:cstheme="minorHAnsi"/>
          <w:szCs w:val="24"/>
        </w:rPr>
        <w:t xml:space="preserve">Was </w:t>
      </w:r>
      <w:r w:rsidR="003C6FA8">
        <w:rPr>
          <w:rFonts w:asciiTheme="minorHAnsi" w:hAnsiTheme="minorHAnsi" w:cstheme="minorHAnsi"/>
          <w:szCs w:val="24"/>
        </w:rPr>
        <w:t>wissen Sie</w:t>
      </w:r>
      <w:r w:rsidRPr="0053754D">
        <w:rPr>
          <w:rFonts w:asciiTheme="minorHAnsi" w:hAnsiTheme="minorHAnsi" w:cstheme="minorHAnsi"/>
          <w:szCs w:val="24"/>
        </w:rPr>
        <w:t xml:space="preserve"> noch nicht</w:t>
      </w:r>
      <w:r w:rsidR="0053754D">
        <w:rPr>
          <w:rFonts w:asciiTheme="minorHAnsi" w:hAnsiTheme="minorHAnsi" w:cstheme="minorHAnsi"/>
          <w:szCs w:val="24"/>
        </w:rPr>
        <w:t xml:space="preserve"> oder </w:t>
      </w:r>
      <w:r w:rsidR="003C6FA8">
        <w:rPr>
          <w:rFonts w:asciiTheme="minorHAnsi" w:hAnsiTheme="minorHAnsi" w:cstheme="minorHAnsi"/>
          <w:szCs w:val="24"/>
        </w:rPr>
        <w:t xml:space="preserve">worüber noch </w:t>
      </w:r>
      <w:r w:rsidR="0053754D">
        <w:rPr>
          <w:rFonts w:asciiTheme="minorHAnsi" w:hAnsiTheme="minorHAnsi" w:cstheme="minorHAnsi"/>
          <w:szCs w:val="24"/>
        </w:rPr>
        <w:t>wenig</w:t>
      </w:r>
      <w:r w:rsidRPr="0053754D">
        <w:rPr>
          <w:rFonts w:asciiTheme="minorHAnsi" w:hAnsiTheme="minorHAnsi" w:cstheme="minorHAnsi"/>
          <w:szCs w:val="24"/>
        </w:rPr>
        <w:t xml:space="preserve">? </w:t>
      </w:r>
      <w:r w:rsidRPr="0053754D">
        <w:rPr>
          <w:rFonts w:asciiTheme="minorHAnsi" w:hAnsiTheme="minorHAnsi" w:cstheme="minorHAnsi"/>
          <w:b/>
          <w:bCs/>
          <w:szCs w:val="24"/>
        </w:rPr>
        <w:t>Kreise</w:t>
      </w:r>
      <w:r w:rsidR="003C6FA8">
        <w:rPr>
          <w:rFonts w:asciiTheme="minorHAnsi" w:hAnsiTheme="minorHAnsi" w:cstheme="minorHAnsi"/>
          <w:b/>
          <w:bCs/>
          <w:szCs w:val="24"/>
        </w:rPr>
        <w:t xml:space="preserve">n </w:t>
      </w:r>
      <w:r w:rsidR="003C6FA8" w:rsidRPr="00F1550D">
        <w:rPr>
          <w:rFonts w:asciiTheme="minorHAnsi" w:hAnsiTheme="minorHAnsi" w:cstheme="minorHAnsi"/>
          <w:szCs w:val="24"/>
        </w:rPr>
        <w:t>Sie</w:t>
      </w:r>
      <w:r w:rsidRPr="0053754D">
        <w:rPr>
          <w:rFonts w:asciiTheme="minorHAnsi" w:hAnsiTheme="minorHAnsi" w:cstheme="minorHAnsi"/>
          <w:szCs w:val="24"/>
        </w:rPr>
        <w:t xml:space="preserve"> diese Fachbegriffe </w:t>
      </w:r>
      <w:r w:rsidRPr="009D27A8">
        <w:rPr>
          <w:rFonts w:asciiTheme="minorHAnsi" w:hAnsiTheme="minorHAnsi" w:cstheme="minorHAnsi"/>
          <w:b/>
          <w:bCs/>
          <w:color w:val="FF0000"/>
          <w:szCs w:val="24"/>
        </w:rPr>
        <w:t>rot</w:t>
      </w:r>
      <w:r w:rsidRPr="0053754D">
        <w:rPr>
          <w:rFonts w:asciiTheme="minorHAnsi" w:hAnsiTheme="minorHAnsi" w:cstheme="minorHAnsi"/>
          <w:color w:val="FF0000"/>
          <w:szCs w:val="24"/>
        </w:rPr>
        <w:t xml:space="preserve"> </w:t>
      </w:r>
      <w:r w:rsidRPr="0053754D">
        <w:rPr>
          <w:rFonts w:asciiTheme="minorHAnsi" w:hAnsiTheme="minorHAnsi" w:cstheme="minorHAnsi"/>
          <w:szCs w:val="24"/>
        </w:rPr>
        <w:t xml:space="preserve">ein. </w:t>
      </w:r>
    </w:p>
    <w:p w14:paraId="405F86CD" w14:textId="2BC34F86" w:rsidR="00D81D11" w:rsidRDefault="00D81D11">
      <w:pPr>
        <w:spacing w:after="20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tbl>
      <w:tblPr>
        <w:tblStyle w:val="Tabellenraster1"/>
        <w:tblW w:w="0" w:type="auto"/>
        <w:tblInd w:w="-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3238"/>
        <w:gridCol w:w="18"/>
        <w:gridCol w:w="3100"/>
        <w:gridCol w:w="18"/>
        <w:gridCol w:w="3235"/>
        <w:gridCol w:w="18"/>
      </w:tblGrid>
      <w:tr w:rsidR="008B1B7B" w:rsidRPr="004B0343" w14:paraId="2345B085" w14:textId="77777777" w:rsidTr="00D81D11">
        <w:trPr>
          <w:gridBefore w:val="1"/>
          <w:wBefore w:w="18" w:type="dxa"/>
        </w:trPr>
        <w:tc>
          <w:tcPr>
            <w:tcW w:w="9627" w:type="dxa"/>
            <w:gridSpan w:val="6"/>
            <w:shd w:val="clear" w:color="auto" w:fill="EAF1DD" w:themeFill="accent3" w:themeFillTint="33"/>
          </w:tcPr>
          <w:p w14:paraId="4ABBD776" w14:textId="05429EFA" w:rsidR="008B1B7B" w:rsidRPr="004B0343" w:rsidRDefault="00165140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lastRenderedPageBreak/>
              <w:t>Mindmap</w:t>
            </w:r>
          </w:p>
        </w:tc>
      </w:tr>
      <w:tr w:rsidR="00050A07" w:rsidRPr="00050A07" w14:paraId="279CA491" w14:textId="77777777" w:rsidTr="00D81D11">
        <w:trPr>
          <w:gridBefore w:val="1"/>
          <w:wBefore w:w="18" w:type="dxa"/>
        </w:trPr>
        <w:tc>
          <w:tcPr>
            <w:tcW w:w="3256" w:type="dxa"/>
            <w:gridSpan w:val="2"/>
          </w:tcPr>
          <w:p w14:paraId="4391B250" w14:textId="77777777" w:rsidR="008B1B7B" w:rsidRPr="00050A07" w:rsidRDefault="008B1B7B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  <w:r w:rsidRPr="00050A07"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  <w:t>Quellen und Schwinden</w:t>
            </w:r>
          </w:p>
        </w:tc>
        <w:tc>
          <w:tcPr>
            <w:tcW w:w="3118" w:type="dxa"/>
            <w:gridSpan w:val="2"/>
          </w:tcPr>
          <w:p w14:paraId="4772724A" w14:textId="77777777" w:rsidR="008B1B7B" w:rsidRPr="00050A07" w:rsidRDefault="008B1B7B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  <w:r w:rsidRPr="00050A07"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  <w:t>Holzwerkstoffe - Auswahl</w:t>
            </w:r>
          </w:p>
        </w:tc>
        <w:tc>
          <w:tcPr>
            <w:tcW w:w="3253" w:type="dxa"/>
            <w:gridSpan w:val="2"/>
          </w:tcPr>
          <w:p w14:paraId="0C9768D0" w14:textId="77777777" w:rsidR="008B1B7B" w:rsidRPr="00050A07" w:rsidRDefault="008B1B7B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  <w:r w:rsidRPr="00050A07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  <w:t>Kasteneck-verbindung</w:t>
            </w:r>
          </w:p>
        </w:tc>
      </w:tr>
      <w:tr w:rsidR="00050A07" w:rsidRPr="00050A07" w14:paraId="79F1F0AF" w14:textId="77777777" w:rsidTr="00D81D11">
        <w:trPr>
          <w:gridBefore w:val="1"/>
          <w:wBefore w:w="18" w:type="dxa"/>
        </w:trPr>
        <w:tc>
          <w:tcPr>
            <w:tcW w:w="3256" w:type="dxa"/>
            <w:gridSpan w:val="2"/>
          </w:tcPr>
          <w:p w14:paraId="3F622093" w14:textId="77777777" w:rsidR="008B1B7B" w:rsidRPr="00050A07" w:rsidRDefault="008B1B7B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  <w:r w:rsidRPr="00050A07"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  <w:t>Merkmale der Gestaltung</w:t>
            </w:r>
          </w:p>
        </w:tc>
        <w:tc>
          <w:tcPr>
            <w:tcW w:w="3118" w:type="dxa"/>
            <w:gridSpan w:val="2"/>
          </w:tcPr>
          <w:p w14:paraId="32886F56" w14:textId="77777777" w:rsidR="008B1B7B" w:rsidRPr="00050A07" w:rsidRDefault="008B1B7B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  <w:r w:rsidRPr="00050A07"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  <w:t>Arbeitsablauf</w:t>
            </w:r>
          </w:p>
        </w:tc>
        <w:tc>
          <w:tcPr>
            <w:tcW w:w="3253" w:type="dxa"/>
            <w:gridSpan w:val="2"/>
          </w:tcPr>
          <w:p w14:paraId="3723F81B" w14:textId="77777777" w:rsidR="008B1B7B" w:rsidRPr="00050A07" w:rsidRDefault="008B1B7B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  <w:r w:rsidRPr="00050A07"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  <w:t>Schwundmaße</w:t>
            </w:r>
          </w:p>
        </w:tc>
      </w:tr>
      <w:tr w:rsidR="00050A07" w:rsidRPr="00050A07" w14:paraId="17470C47" w14:textId="77777777" w:rsidTr="00D81D11">
        <w:trPr>
          <w:gridBefore w:val="1"/>
          <w:wBefore w:w="18" w:type="dxa"/>
        </w:trPr>
        <w:tc>
          <w:tcPr>
            <w:tcW w:w="3256" w:type="dxa"/>
            <w:gridSpan w:val="2"/>
          </w:tcPr>
          <w:p w14:paraId="51AB5159" w14:textId="77777777" w:rsidR="008B1B7B" w:rsidRPr="00050A07" w:rsidRDefault="008B1B7B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  <w:r w:rsidRPr="00050A07"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  <w:t>Ergonomie</w:t>
            </w:r>
          </w:p>
        </w:tc>
        <w:tc>
          <w:tcPr>
            <w:tcW w:w="3118" w:type="dxa"/>
            <w:gridSpan w:val="2"/>
          </w:tcPr>
          <w:p w14:paraId="345CB333" w14:textId="77777777" w:rsidR="008B1B7B" w:rsidRPr="00050A07" w:rsidRDefault="008B1B7B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  <w:r w:rsidRPr="00050A07"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  <w:t>Rahmen-konstruktion</w:t>
            </w:r>
          </w:p>
        </w:tc>
        <w:tc>
          <w:tcPr>
            <w:tcW w:w="3253" w:type="dxa"/>
            <w:gridSpan w:val="2"/>
          </w:tcPr>
          <w:p w14:paraId="63538CA2" w14:textId="77777777" w:rsidR="008B1B7B" w:rsidRPr="00050A07" w:rsidRDefault="008B1B7B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  <w:r w:rsidRPr="00050A07"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  <w:t>Merkmale der Gestaltung</w:t>
            </w:r>
          </w:p>
        </w:tc>
      </w:tr>
      <w:tr w:rsidR="00050A07" w:rsidRPr="00050A07" w14:paraId="1A42CEF5" w14:textId="77777777" w:rsidTr="00D81D11">
        <w:trPr>
          <w:gridBefore w:val="1"/>
          <w:wBefore w:w="18" w:type="dxa"/>
        </w:trPr>
        <w:tc>
          <w:tcPr>
            <w:tcW w:w="3256" w:type="dxa"/>
            <w:gridSpan w:val="2"/>
          </w:tcPr>
          <w:p w14:paraId="1BAEC913" w14:textId="4427EF3D" w:rsidR="008B1B7B" w:rsidRPr="00050A07" w:rsidRDefault="008B1B7B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  <w:r w:rsidRPr="00050A07"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  <w:t>Schwalbenschwanz-</w:t>
            </w:r>
            <w:r w:rsidR="009D27A8" w:rsidRPr="00050A07"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  <w:t>Zinkung</w:t>
            </w:r>
          </w:p>
        </w:tc>
        <w:tc>
          <w:tcPr>
            <w:tcW w:w="3118" w:type="dxa"/>
            <w:gridSpan w:val="2"/>
          </w:tcPr>
          <w:p w14:paraId="1B64AA1B" w14:textId="77777777" w:rsidR="008B1B7B" w:rsidRPr="00050A07" w:rsidRDefault="008B1B7B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  <w:r w:rsidRPr="00050A07"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  <w:t xml:space="preserve">Marketerie </w:t>
            </w:r>
          </w:p>
        </w:tc>
        <w:tc>
          <w:tcPr>
            <w:tcW w:w="3253" w:type="dxa"/>
            <w:gridSpan w:val="2"/>
          </w:tcPr>
          <w:p w14:paraId="7FDE9D3B" w14:textId="77777777" w:rsidR="008B1B7B" w:rsidRPr="00050A07" w:rsidRDefault="008B1B7B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  <w:r w:rsidRPr="00050A07"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  <w:t>Zeichnungen</w:t>
            </w:r>
          </w:p>
        </w:tc>
      </w:tr>
      <w:tr w:rsidR="00050A07" w:rsidRPr="00050A07" w14:paraId="0E350DF8" w14:textId="77777777" w:rsidTr="00D81D11">
        <w:trPr>
          <w:gridBefore w:val="1"/>
          <w:wBefore w:w="18" w:type="dxa"/>
        </w:trPr>
        <w:tc>
          <w:tcPr>
            <w:tcW w:w="3256" w:type="dxa"/>
            <w:gridSpan w:val="2"/>
          </w:tcPr>
          <w:p w14:paraId="100A3D7C" w14:textId="77777777" w:rsidR="008B1B7B" w:rsidRPr="00050A07" w:rsidRDefault="008B1B7B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  <w:r w:rsidRPr="00050A07"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  <w:t xml:space="preserve">Materialliste </w:t>
            </w:r>
          </w:p>
        </w:tc>
        <w:tc>
          <w:tcPr>
            <w:tcW w:w="3118" w:type="dxa"/>
            <w:gridSpan w:val="2"/>
          </w:tcPr>
          <w:p w14:paraId="73E58587" w14:textId="77777777" w:rsidR="008B1B7B" w:rsidRPr="00050A07" w:rsidRDefault="008B1B7B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  <w:r w:rsidRPr="00050A07"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  <w:t xml:space="preserve">Eigenschaften von Vollholz </w:t>
            </w:r>
          </w:p>
        </w:tc>
        <w:tc>
          <w:tcPr>
            <w:tcW w:w="3253" w:type="dxa"/>
            <w:gridSpan w:val="2"/>
          </w:tcPr>
          <w:p w14:paraId="474070D2" w14:textId="77777777" w:rsidR="008B1B7B" w:rsidRPr="00050A07" w:rsidRDefault="008B1B7B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  <w:r w:rsidRPr="00050A07"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  <w:t>Rahmeneck-verbindung</w:t>
            </w:r>
          </w:p>
        </w:tc>
      </w:tr>
      <w:tr w:rsidR="00050A07" w:rsidRPr="00050A07" w14:paraId="115B3F18" w14:textId="77777777" w:rsidTr="00D81D11">
        <w:trPr>
          <w:gridBefore w:val="1"/>
          <w:wBefore w:w="18" w:type="dxa"/>
        </w:trPr>
        <w:tc>
          <w:tcPr>
            <w:tcW w:w="3256" w:type="dxa"/>
            <w:gridSpan w:val="2"/>
          </w:tcPr>
          <w:p w14:paraId="2465A93B" w14:textId="77777777" w:rsidR="008B1B7B" w:rsidRPr="00050A07" w:rsidRDefault="008B1B7B" w:rsidP="00D81D11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  <w:r w:rsidRPr="00050A07"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  <w:t>Furnier</w:t>
            </w:r>
          </w:p>
        </w:tc>
        <w:tc>
          <w:tcPr>
            <w:tcW w:w="3118" w:type="dxa"/>
            <w:gridSpan w:val="2"/>
          </w:tcPr>
          <w:p w14:paraId="6B19F082" w14:textId="77777777" w:rsidR="008B1B7B" w:rsidRPr="00050A07" w:rsidRDefault="008B1B7B" w:rsidP="00D81D11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  <w:r w:rsidRPr="00050A07"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  <w:t>Marketerie</w:t>
            </w:r>
          </w:p>
        </w:tc>
        <w:tc>
          <w:tcPr>
            <w:tcW w:w="3253" w:type="dxa"/>
            <w:gridSpan w:val="2"/>
          </w:tcPr>
          <w:p w14:paraId="5D2C8E48" w14:textId="77777777" w:rsidR="008B1B7B" w:rsidRPr="00050A07" w:rsidRDefault="008B1B7B" w:rsidP="00D81D11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  <w:r w:rsidRPr="00050A07"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  <w:t>Vollholz Kiefer</w:t>
            </w:r>
          </w:p>
        </w:tc>
      </w:tr>
      <w:tr w:rsidR="00050A07" w:rsidRPr="00050A07" w14:paraId="6A4055D7" w14:textId="77777777" w:rsidTr="00D81D11">
        <w:trPr>
          <w:gridBefore w:val="1"/>
          <w:wBefore w:w="18" w:type="dxa"/>
        </w:trPr>
        <w:tc>
          <w:tcPr>
            <w:tcW w:w="3256" w:type="dxa"/>
            <w:gridSpan w:val="2"/>
          </w:tcPr>
          <w:p w14:paraId="74903483" w14:textId="77777777" w:rsidR="008B1B7B" w:rsidRPr="00050A07" w:rsidRDefault="008B1B7B" w:rsidP="00D81D11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  <w:r w:rsidRPr="00050A07"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  <w:t>Griffteile</w:t>
            </w:r>
          </w:p>
        </w:tc>
        <w:tc>
          <w:tcPr>
            <w:tcW w:w="3118" w:type="dxa"/>
            <w:gridSpan w:val="2"/>
          </w:tcPr>
          <w:p w14:paraId="5B3B79A7" w14:textId="77777777" w:rsidR="008B1B7B" w:rsidRPr="00050A07" w:rsidRDefault="008B1B7B" w:rsidP="00D81D11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  <w:r w:rsidRPr="00050A07"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  <w:t>furnieren</w:t>
            </w:r>
          </w:p>
        </w:tc>
        <w:tc>
          <w:tcPr>
            <w:tcW w:w="3253" w:type="dxa"/>
            <w:gridSpan w:val="2"/>
          </w:tcPr>
          <w:p w14:paraId="13B6E372" w14:textId="77777777" w:rsidR="008B1B7B" w:rsidRPr="00050A07" w:rsidRDefault="008B1B7B" w:rsidP="00D81D11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  <w:r w:rsidRPr="00050A07"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  <w:t>Schnittzeichnungen</w:t>
            </w:r>
          </w:p>
        </w:tc>
      </w:tr>
      <w:tr w:rsidR="00050A07" w:rsidRPr="00050A07" w14:paraId="5E9428DF" w14:textId="77777777" w:rsidTr="00D81D11">
        <w:trPr>
          <w:gridBefore w:val="1"/>
          <w:wBefore w:w="18" w:type="dxa"/>
        </w:trPr>
        <w:tc>
          <w:tcPr>
            <w:tcW w:w="3256" w:type="dxa"/>
            <w:gridSpan w:val="2"/>
          </w:tcPr>
          <w:p w14:paraId="7897F8FA" w14:textId="77777777" w:rsidR="008B1B7B" w:rsidRPr="00050A07" w:rsidRDefault="008B1B7B" w:rsidP="00D81D11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3118" w:type="dxa"/>
            <w:gridSpan w:val="2"/>
          </w:tcPr>
          <w:p w14:paraId="79378AAC" w14:textId="77777777" w:rsidR="008B1B7B" w:rsidRPr="00050A07" w:rsidRDefault="008B1B7B" w:rsidP="00D81D11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3253" w:type="dxa"/>
            <w:gridSpan w:val="2"/>
          </w:tcPr>
          <w:p w14:paraId="62CFF26D" w14:textId="77777777" w:rsidR="008B1B7B" w:rsidRPr="00050A07" w:rsidRDefault="008B1B7B" w:rsidP="00D81D11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</w:tr>
      <w:tr w:rsidR="00050A07" w:rsidRPr="00050A07" w14:paraId="686CB26B" w14:textId="77777777" w:rsidTr="00D81D11">
        <w:trPr>
          <w:gridBefore w:val="1"/>
          <w:wBefore w:w="18" w:type="dxa"/>
        </w:trPr>
        <w:tc>
          <w:tcPr>
            <w:tcW w:w="3256" w:type="dxa"/>
            <w:gridSpan w:val="2"/>
          </w:tcPr>
          <w:p w14:paraId="21F4577F" w14:textId="77777777" w:rsidR="008B1B7B" w:rsidRPr="00050A07" w:rsidRDefault="008B1B7B" w:rsidP="00D81D11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3118" w:type="dxa"/>
            <w:gridSpan w:val="2"/>
          </w:tcPr>
          <w:p w14:paraId="35CD6BAB" w14:textId="77777777" w:rsidR="008B1B7B" w:rsidRPr="00050A07" w:rsidRDefault="008B1B7B" w:rsidP="00D81D11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3253" w:type="dxa"/>
            <w:gridSpan w:val="2"/>
          </w:tcPr>
          <w:p w14:paraId="24A8525E" w14:textId="77777777" w:rsidR="008B1B7B" w:rsidRPr="00050A07" w:rsidRDefault="008B1B7B" w:rsidP="00D81D11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</w:tr>
      <w:tr w:rsidR="008B1B7B" w:rsidRPr="00050A07" w14:paraId="57375E5D" w14:textId="77777777" w:rsidTr="00D81D11">
        <w:trPr>
          <w:gridBefore w:val="1"/>
          <w:wBefore w:w="18" w:type="dxa"/>
        </w:trPr>
        <w:tc>
          <w:tcPr>
            <w:tcW w:w="3256" w:type="dxa"/>
            <w:gridSpan w:val="2"/>
          </w:tcPr>
          <w:p w14:paraId="35D0859A" w14:textId="77777777" w:rsidR="008B1B7B" w:rsidRPr="00050A07" w:rsidRDefault="008B1B7B" w:rsidP="00D81D11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3118" w:type="dxa"/>
            <w:gridSpan w:val="2"/>
          </w:tcPr>
          <w:p w14:paraId="1BA222EA" w14:textId="77777777" w:rsidR="008B1B7B" w:rsidRPr="00050A07" w:rsidRDefault="008B1B7B" w:rsidP="00D81D11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3253" w:type="dxa"/>
            <w:gridSpan w:val="2"/>
          </w:tcPr>
          <w:p w14:paraId="362226CD" w14:textId="77777777" w:rsidR="008B1B7B" w:rsidRPr="00050A07" w:rsidRDefault="008B1B7B" w:rsidP="00D81D11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</w:tr>
      <w:tr w:rsidR="0053754D" w:rsidRPr="00050A07" w14:paraId="4FD6880A" w14:textId="77777777" w:rsidTr="00D81D11">
        <w:trPr>
          <w:gridBefore w:val="1"/>
          <w:wBefore w:w="18" w:type="dxa"/>
        </w:trPr>
        <w:tc>
          <w:tcPr>
            <w:tcW w:w="3256" w:type="dxa"/>
            <w:gridSpan w:val="2"/>
          </w:tcPr>
          <w:p w14:paraId="6AC84B80" w14:textId="77777777" w:rsidR="0053754D" w:rsidRPr="00050A07" w:rsidRDefault="0053754D" w:rsidP="00D81D11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3118" w:type="dxa"/>
            <w:gridSpan w:val="2"/>
          </w:tcPr>
          <w:p w14:paraId="2105678F" w14:textId="77777777" w:rsidR="0053754D" w:rsidRPr="00050A07" w:rsidRDefault="0053754D" w:rsidP="00D81D11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3253" w:type="dxa"/>
            <w:gridSpan w:val="2"/>
          </w:tcPr>
          <w:p w14:paraId="6762AEBD" w14:textId="77777777" w:rsidR="0053754D" w:rsidRPr="00050A07" w:rsidRDefault="0053754D" w:rsidP="00D81D11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</w:tr>
      <w:tr w:rsidR="00F84874" w:rsidRPr="004B0343" w14:paraId="17A089B5" w14:textId="77777777" w:rsidTr="00D81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9627" w:type="dxa"/>
            <w:gridSpan w:val="6"/>
            <w:shd w:val="clear" w:color="auto" w:fill="EAF1DD" w:themeFill="accent3" w:themeFillTint="33"/>
          </w:tcPr>
          <w:p w14:paraId="03D4D949" w14:textId="5318CE12" w:rsidR="00F84874" w:rsidRPr="004B0343" w:rsidRDefault="00165140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bookmarkStart w:id="1" w:name="_Hlk132914959"/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lastRenderedPageBreak/>
              <w:t>Mindmap</w:t>
            </w:r>
            <w:r w:rsidR="009D27A8" w:rsidRPr="00F8487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9D27A8" w:rsidRPr="00E9369E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 xml:space="preserve">– mögliche </w:t>
            </w:r>
            <w:r w:rsidR="00981AFC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 xml:space="preserve">Fachbegriffe / </w:t>
            </w:r>
            <w:r w:rsidR="009D27A8" w:rsidRPr="00E9369E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Erweiterung</w:t>
            </w:r>
          </w:p>
        </w:tc>
      </w:tr>
      <w:tr w:rsidR="00F84874" w:rsidRPr="004B0343" w14:paraId="48814B2B" w14:textId="77777777" w:rsidTr="00D81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3256" w:type="dxa"/>
            <w:gridSpan w:val="2"/>
          </w:tcPr>
          <w:p w14:paraId="04CFA379" w14:textId="77777777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Quellen und Schwinden</w:t>
            </w:r>
          </w:p>
        </w:tc>
        <w:tc>
          <w:tcPr>
            <w:tcW w:w="3118" w:type="dxa"/>
            <w:gridSpan w:val="2"/>
          </w:tcPr>
          <w:p w14:paraId="2CBF0DB5" w14:textId="77777777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Holzwerkstoffe - Auswahl</w:t>
            </w:r>
          </w:p>
        </w:tc>
        <w:tc>
          <w:tcPr>
            <w:tcW w:w="3253" w:type="dxa"/>
            <w:gridSpan w:val="2"/>
          </w:tcPr>
          <w:p w14:paraId="387DADCC" w14:textId="77777777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hAnsiTheme="minorHAnsi" w:cstheme="minorHAnsi"/>
                <w:b/>
                <w:sz w:val="36"/>
                <w:szCs w:val="36"/>
              </w:rPr>
              <w:t>Kasteneck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-</w:t>
            </w:r>
            <w:r w:rsidRPr="004B0343">
              <w:rPr>
                <w:rFonts w:asciiTheme="minorHAnsi" w:hAnsiTheme="minorHAnsi" w:cstheme="minorHAnsi"/>
                <w:b/>
                <w:sz w:val="36"/>
                <w:szCs w:val="36"/>
              </w:rPr>
              <w:t>verbindung</w:t>
            </w:r>
          </w:p>
        </w:tc>
      </w:tr>
      <w:tr w:rsidR="00F84874" w:rsidRPr="004B0343" w14:paraId="5AA131B6" w14:textId="77777777" w:rsidTr="00D81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3256" w:type="dxa"/>
            <w:gridSpan w:val="2"/>
          </w:tcPr>
          <w:p w14:paraId="232D8538" w14:textId="77777777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Merkmale der Gestaltung</w:t>
            </w:r>
          </w:p>
        </w:tc>
        <w:tc>
          <w:tcPr>
            <w:tcW w:w="3118" w:type="dxa"/>
            <w:gridSpan w:val="2"/>
          </w:tcPr>
          <w:p w14:paraId="245C6B98" w14:textId="77777777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Arbeitsablauf</w:t>
            </w:r>
          </w:p>
        </w:tc>
        <w:tc>
          <w:tcPr>
            <w:tcW w:w="3253" w:type="dxa"/>
            <w:gridSpan w:val="2"/>
          </w:tcPr>
          <w:p w14:paraId="08986D2E" w14:textId="77777777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Schwundmaße</w:t>
            </w:r>
          </w:p>
        </w:tc>
      </w:tr>
      <w:tr w:rsidR="00F84874" w:rsidRPr="004B0343" w14:paraId="651DAA77" w14:textId="77777777" w:rsidTr="00D81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3256" w:type="dxa"/>
            <w:gridSpan w:val="2"/>
          </w:tcPr>
          <w:p w14:paraId="74FCEF33" w14:textId="77777777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Ergonomie</w:t>
            </w:r>
          </w:p>
        </w:tc>
        <w:tc>
          <w:tcPr>
            <w:tcW w:w="3118" w:type="dxa"/>
            <w:gridSpan w:val="2"/>
          </w:tcPr>
          <w:p w14:paraId="267180CC" w14:textId="77777777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Rahmen</w:t>
            </w: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-</w:t>
            </w: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konstruktion</w:t>
            </w:r>
          </w:p>
        </w:tc>
        <w:tc>
          <w:tcPr>
            <w:tcW w:w="3253" w:type="dxa"/>
            <w:gridSpan w:val="2"/>
          </w:tcPr>
          <w:p w14:paraId="6B66E2F4" w14:textId="6E2B3E81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Merkmale der Gestaltung</w:t>
            </w:r>
          </w:p>
        </w:tc>
      </w:tr>
      <w:tr w:rsidR="00F84874" w:rsidRPr="004B0343" w14:paraId="09BE1C9B" w14:textId="77777777" w:rsidTr="00D81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3256" w:type="dxa"/>
            <w:gridSpan w:val="2"/>
          </w:tcPr>
          <w:p w14:paraId="3E2192F0" w14:textId="1E5F7378" w:rsidR="00F84874" w:rsidRPr="004B0343" w:rsidRDefault="00BF38AF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einfache Z</w:t>
            </w:r>
            <w:r w:rsidR="00F84874"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inkung</w:t>
            </w:r>
          </w:p>
        </w:tc>
        <w:tc>
          <w:tcPr>
            <w:tcW w:w="3118" w:type="dxa"/>
            <w:gridSpan w:val="2"/>
          </w:tcPr>
          <w:p w14:paraId="290ED6C2" w14:textId="116DFBB0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Marketerie</w:t>
            </w:r>
            <w:r w:rsidR="0021273F"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253" w:type="dxa"/>
            <w:gridSpan w:val="2"/>
          </w:tcPr>
          <w:p w14:paraId="39519496" w14:textId="435D4F9A" w:rsidR="00F84874" w:rsidRPr="004B0343" w:rsidRDefault="0021273F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Zeichnungen</w:t>
            </w:r>
          </w:p>
        </w:tc>
      </w:tr>
      <w:tr w:rsidR="00F84874" w:rsidRPr="004B0343" w14:paraId="37405320" w14:textId="77777777" w:rsidTr="00D81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3256" w:type="dxa"/>
            <w:gridSpan w:val="2"/>
          </w:tcPr>
          <w:p w14:paraId="5D5C1F2D" w14:textId="77777777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 xml:space="preserve">Materialliste </w:t>
            </w:r>
          </w:p>
        </w:tc>
        <w:tc>
          <w:tcPr>
            <w:tcW w:w="3118" w:type="dxa"/>
            <w:gridSpan w:val="2"/>
          </w:tcPr>
          <w:p w14:paraId="3224FC62" w14:textId="77777777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 xml:space="preserve">Eigenschaften von Vollholz </w:t>
            </w:r>
          </w:p>
        </w:tc>
        <w:tc>
          <w:tcPr>
            <w:tcW w:w="3253" w:type="dxa"/>
            <w:gridSpan w:val="2"/>
          </w:tcPr>
          <w:p w14:paraId="4FF2F8D1" w14:textId="77777777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Rahmeneck</w:t>
            </w: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-</w:t>
            </w: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verbindung</w:t>
            </w:r>
          </w:p>
        </w:tc>
      </w:tr>
      <w:tr w:rsidR="00F84874" w:rsidRPr="004B0343" w14:paraId="205BF45C" w14:textId="77777777" w:rsidTr="00D81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3256" w:type="dxa"/>
            <w:gridSpan w:val="2"/>
          </w:tcPr>
          <w:p w14:paraId="39C1CD5D" w14:textId="77777777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Furnier</w:t>
            </w:r>
          </w:p>
        </w:tc>
        <w:tc>
          <w:tcPr>
            <w:tcW w:w="3118" w:type="dxa"/>
            <w:gridSpan w:val="2"/>
          </w:tcPr>
          <w:p w14:paraId="5AF04159" w14:textId="54B21949" w:rsidR="00F84874" w:rsidRPr="004B0343" w:rsidRDefault="00BF38AF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Furniersperrholz</w:t>
            </w:r>
          </w:p>
        </w:tc>
        <w:tc>
          <w:tcPr>
            <w:tcW w:w="3253" w:type="dxa"/>
            <w:gridSpan w:val="2"/>
          </w:tcPr>
          <w:p w14:paraId="4E07E7FF" w14:textId="77777777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Vollholz Kiefer</w:t>
            </w:r>
          </w:p>
        </w:tc>
      </w:tr>
      <w:tr w:rsidR="00F84874" w:rsidRPr="004B0343" w14:paraId="342ADE40" w14:textId="77777777" w:rsidTr="00D81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3256" w:type="dxa"/>
            <w:gridSpan w:val="2"/>
          </w:tcPr>
          <w:p w14:paraId="02BA3548" w14:textId="77777777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Griffteile</w:t>
            </w:r>
          </w:p>
        </w:tc>
        <w:tc>
          <w:tcPr>
            <w:tcW w:w="3118" w:type="dxa"/>
            <w:gridSpan w:val="2"/>
          </w:tcPr>
          <w:p w14:paraId="3C9AC60D" w14:textId="77777777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furnieren</w:t>
            </w:r>
          </w:p>
        </w:tc>
        <w:tc>
          <w:tcPr>
            <w:tcW w:w="3253" w:type="dxa"/>
            <w:gridSpan w:val="2"/>
          </w:tcPr>
          <w:p w14:paraId="18ACB1BA" w14:textId="6A4B300C" w:rsidR="00F84874" w:rsidRPr="004B0343" w:rsidRDefault="0021273F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Schnittzeichnungen</w:t>
            </w:r>
          </w:p>
        </w:tc>
      </w:tr>
      <w:tr w:rsidR="006D42E5" w:rsidRPr="004B0343" w14:paraId="0E7D07A2" w14:textId="77777777" w:rsidTr="00D81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3256" w:type="dxa"/>
            <w:gridSpan w:val="2"/>
          </w:tcPr>
          <w:p w14:paraId="72C3717D" w14:textId="28322C5C" w:rsidR="006D42E5" w:rsidRPr="004B0343" w:rsidRDefault="006D42E5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6D42E5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Holzfeuchte</w:t>
            </w:r>
          </w:p>
        </w:tc>
        <w:tc>
          <w:tcPr>
            <w:tcW w:w="3118" w:type="dxa"/>
            <w:gridSpan w:val="2"/>
          </w:tcPr>
          <w:p w14:paraId="4EE5B3A2" w14:textId="77923CC4" w:rsidR="006D42E5" w:rsidRPr="004B0343" w:rsidRDefault="006D42E5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6D42E5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Oberflächen-behandlung</w:t>
            </w:r>
          </w:p>
        </w:tc>
        <w:tc>
          <w:tcPr>
            <w:tcW w:w="3253" w:type="dxa"/>
            <w:gridSpan w:val="2"/>
          </w:tcPr>
          <w:p w14:paraId="5D2924FE" w14:textId="747DD4F2" w:rsidR="006D42E5" w:rsidRDefault="006D42E5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6D42E5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Formverhalten</w:t>
            </w:r>
          </w:p>
        </w:tc>
      </w:tr>
      <w:tr w:rsidR="00F84874" w:rsidRPr="004B0343" w14:paraId="7FE8BB82" w14:textId="77777777" w:rsidTr="00D81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3256" w:type="dxa"/>
            <w:gridSpan w:val="2"/>
          </w:tcPr>
          <w:p w14:paraId="7397930A" w14:textId="77777777" w:rsidR="00F84874" w:rsidRPr="0021273F" w:rsidRDefault="00F84874" w:rsidP="00F84874">
            <w:pPr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</w:pPr>
            <w:r w:rsidRPr="0021273F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tangential/radial/</w:t>
            </w:r>
          </w:p>
          <w:p w14:paraId="6B9D0122" w14:textId="246C8E30" w:rsidR="00F84874" w:rsidRPr="0021273F" w:rsidRDefault="00F84874" w:rsidP="00F84874">
            <w:pPr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</w:pPr>
            <w:r w:rsidRPr="0021273F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axial</w:t>
            </w:r>
          </w:p>
        </w:tc>
        <w:tc>
          <w:tcPr>
            <w:tcW w:w="3118" w:type="dxa"/>
            <w:gridSpan w:val="2"/>
          </w:tcPr>
          <w:p w14:paraId="014164ED" w14:textId="60FACB2F" w:rsidR="00F84874" w:rsidRPr="0021273F" w:rsidRDefault="00E9369E" w:rsidP="00F84874">
            <w:pPr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 xml:space="preserve">Furnier - </w:t>
            </w:r>
            <w:r w:rsidR="00F84874" w:rsidRPr="0021273F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Messerfurnier</w:t>
            </w:r>
          </w:p>
        </w:tc>
        <w:tc>
          <w:tcPr>
            <w:tcW w:w="3253" w:type="dxa"/>
            <w:gridSpan w:val="2"/>
          </w:tcPr>
          <w:p w14:paraId="44C9770B" w14:textId="1A7CCBA9" w:rsidR="00F84874" w:rsidRPr="0021273F" w:rsidRDefault="00F84874" w:rsidP="00F84874">
            <w:pPr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</w:pPr>
            <w:r w:rsidRPr="0021273F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Dreitafelprojektion</w:t>
            </w:r>
          </w:p>
        </w:tc>
      </w:tr>
      <w:tr w:rsidR="00F84874" w:rsidRPr="004B0343" w14:paraId="3A8472C1" w14:textId="77777777" w:rsidTr="00D81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3256" w:type="dxa"/>
            <w:gridSpan w:val="2"/>
          </w:tcPr>
          <w:p w14:paraId="1E6E5FB7" w14:textId="4C1332D5" w:rsidR="00F84874" w:rsidRPr="0021273F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</w:pPr>
            <w:r w:rsidRPr="0021273F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Rohdichte</w:t>
            </w:r>
            <w:r w:rsidR="0021273F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 xml:space="preserve"> Kiefer</w:t>
            </w:r>
          </w:p>
        </w:tc>
        <w:tc>
          <w:tcPr>
            <w:tcW w:w="3118" w:type="dxa"/>
            <w:gridSpan w:val="2"/>
          </w:tcPr>
          <w:p w14:paraId="0B5AC221" w14:textId="769B0C7B" w:rsidR="00F84874" w:rsidRPr="0021273F" w:rsidRDefault="0021273F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</w:pPr>
            <w:proofErr w:type="spellStart"/>
            <w:r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re</w:t>
            </w:r>
            <w:proofErr w:type="spellEnd"/>
            <w:r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/li Seite</w:t>
            </w:r>
          </w:p>
        </w:tc>
        <w:tc>
          <w:tcPr>
            <w:tcW w:w="3253" w:type="dxa"/>
            <w:gridSpan w:val="2"/>
          </w:tcPr>
          <w:p w14:paraId="33D62CE1" w14:textId="6E9C8845" w:rsidR="00F84874" w:rsidRPr="0021273F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</w:pPr>
            <w:r w:rsidRPr="0021273F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Maße des T</w:t>
            </w:r>
            <w:r w:rsidR="00CC36FB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abletts</w:t>
            </w:r>
          </w:p>
        </w:tc>
      </w:tr>
      <w:tr w:rsidR="00F84874" w:rsidRPr="004B0343" w14:paraId="53154293" w14:textId="77777777" w:rsidTr="00D81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3256" w:type="dxa"/>
            <w:gridSpan w:val="2"/>
          </w:tcPr>
          <w:p w14:paraId="063326BD" w14:textId="173DEAD9" w:rsidR="00F84874" w:rsidRPr="004B0343" w:rsidRDefault="0021273F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21273F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Werkzeuge …</w:t>
            </w:r>
          </w:p>
        </w:tc>
        <w:tc>
          <w:tcPr>
            <w:tcW w:w="3118" w:type="dxa"/>
            <w:gridSpan w:val="2"/>
          </w:tcPr>
          <w:p w14:paraId="7361E537" w14:textId="16FFE853" w:rsidR="00F84874" w:rsidRPr="004B0343" w:rsidRDefault="00BF38AF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Materialdicke</w:t>
            </w:r>
          </w:p>
        </w:tc>
        <w:tc>
          <w:tcPr>
            <w:tcW w:w="3253" w:type="dxa"/>
            <w:gridSpan w:val="2"/>
          </w:tcPr>
          <w:p w14:paraId="0DA376E7" w14:textId="66085CC8" w:rsidR="00F84874" w:rsidRPr="004B0343" w:rsidRDefault="0021273F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21273F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Besonderheiten VH</w:t>
            </w:r>
          </w:p>
        </w:tc>
      </w:tr>
      <w:tr w:rsidR="00214736" w:rsidRPr="004B0343" w14:paraId="66B79274" w14:textId="77777777" w:rsidTr="00D81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3256" w:type="dxa"/>
            <w:gridSpan w:val="2"/>
          </w:tcPr>
          <w:p w14:paraId="2E87E9DA" w14:textId="4134FB2D" w:rsidR="00214736" w:rsidRPr="0021273F" w:rsidRDefault="00214736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Holzfarbe</w:t>
            </w:r>
          </w:p>
        </w:tc>
        <w:tc>
          <w:tcPr>
            <w:tcW w:w="3118" w:type="dxa"/>
            <w:gridSpan w:val="2"/>
          </w:tcPr>
          <w:p w14:paraId="2F230C37" w14:textId="57F5C447" w:rsidR="00214736" w:rsidRPr="0021273F" w:rsidRDefault="00F21B1A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…</w:t>
            </w:r>
          </w:p>
        </w:tc>
        <w:tc>
          <w:tcPr>
            <w:tcW w:w="3253" w:type="dxa"/>
            <w:gridSpan w:val="2"/>
          </w:tcPr>
          <w:p w14:paraId="6E986069" w14:textId="0A77C484" w:rsidR="00214736" w:rsidRPr="0021273F" w:rsidRDefault="00214736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</w:pPr>
          </w:p>
        </w:tc>
      </w:tr>
      <w:bookmarkEnd w:id="1"/>
    </w:tbl>
    <w:p w14:paraId="4529B298" w14:textId="7EF8ECCD" w:rsidR="0067506E" w:rsidRPr="00586CD4" w:rsidRDefault="0067506E" w:rsidP="001675E6">
      <w:pPr>
        <w:rPr>
          <w:rFonts w:asciiTheme="minorHAnsi" w:hAnsiTheme="minorHAnsi" w:cstheme="minorHAnsi"/>
          <w:sz w:val="22"/>
          <w:szCs w:val="22"/>
        </w:rPr>
      </w:pPr>
    </w:p>
    <w:sectPr w:rsidR="0067506E" w:rsidRPr="00586CD4" w:rsidSect="0053754D">
      <w:headerReference w:type="default" r:id="rId13"/>
      <w:pgSz w:w="11906" w:h="16838"/>
      <w:pgMar w:top="831" w:right="851" w:bottom="28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36B28" w14:textId="77777777" w:rsidR="00813BCF" w:rsidRDefault="00813BCF" w:rsidP="00C96683">
      <w:r>
        <w:separator/>
      </w:r>
    </w:p>
  </w:endnote>
  <w:endnote w:type="continuationSeparator" w:id="0">
    <w:p w14:paraId="3C61110F" w14:textId="77777777" w:rsidR="00813BCF" w:rsidRDefault="00813BCF" w:rsidP="00C9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DFA0E" w14:textId="77777777" w:rsidR="00813BCF" w:rsidRDefault="00813BCF" w:rsidP="00C96683">
      <w:r>
        <w:separator/>
      </w:r>
    </w:p>
  </w:footnote>
  <w:footnote w:type="continuationSeparator" w:id="0">
    <w:p w14:paraId="213DE912" w14:textId="77777777" w:rsidR="00813BCF" w:rsidRDefault="00813BCF" w:rsidP="00C96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0" w:type="dxa"/>
      <w:tblInd w:w="-5" w:type="dxa"/>
      <w:tblBorders>
        <w:bottom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24"/>
      <w:gridCol w:w="4536"/>
      <w:gridCol w:w="2410"/>
    </w:tblGrid>
    <w:tr w:rsidR="00EA79E3" w:rsidRPr="00E30E5A" w14:paraId="2DE9821B" w14:textId="77777777" w:rsidTr="00BD5467">
      <w:trPr>
        <w:cantSplit/>
        <w:trHeight w:val="567"/>
      </w:trPr>
      <w:tc>
        <w:tcPr>
          <w:tcW w:w="3124" w:type="dxa"/>
        </w:tcPr>
        <w:p w14:paraId="611AF3FA" w14:textId="77777777" w:rsidR="00EA79E3" w:rsidRPr="00E30E5A" w:rsidRDefault="00EA79E3" w:rsidP="00EA79E3">
          <w:pPr>
            <w:pStyle w:val="Kopfzeile"/>
            <w:tabs>
              <w:tab w:val="center" w:pos="1205"/>
            </w:tabs>
            <w:snapToGrid w:val="0"/>
            <w:rPr>
              <w:rFonts w:ascii="Myriad Pro" w:hAnsi="Myriad Pro"/>
              <w:sz w:val="20"/>
            </w:rPr>
          </w:pPr>
          <w:r>
            <w:rPr>
              <w:rFonts w:ascii="Myriad Pro" w:hAnsi="Myriad Pro"/>
              <w:sz w:val="20"/>
            </w:rPr>
            <w:t>Berufsfachschule/Grundstufe Holztechnik Fachtheorie</w:t>
          </w:r>
        </w:p>
      </w:tc>
      <w:tc>
        <w:tcPr>
          <w:tcW w:w="4536" w:type="dxa"/>
        </w:tcPr>
        <w:p w14:paraId="72FA540A" w14:textId="6A442363" w:rsidR="00EA79E3" w:rsidRDefault="00EA79E3" w:rsidP="00EA79E3">
          <w:pPr>
            <w:pStyle w:val="Kopfzeile"/>
            <w:snapToGrid w:val="0"/>
            <w:ind w:hanging="213"/>
            <w:jc w:val="center"/>
            <w:rPr>
              <w:rFonts w:ascii="Myriad Pro" w:hAnsi="Myriad Pro"/>
              <w:b/>
              <w:bCs/>
              <w:sz w:val="20"/>
            </w:rPr>
          </w:pPr>
          <w:r>
            <w:rPr>
              <w:rFonts w:ascii="Myriad Pro" w:hAnsi="Myriad Pro"/>
              <w:b/>
              <w:bCs/>
              <w:sz w:val="20"/>
            </w:rPr>
            <w:t xml:space="preserve">b) </w:t>
          </w:r>
          <w:r w:rsidRPr="00A67CA3">
            <w:rPr>
              <w:rFonts w:ascii="Myriad Pro" w:hAnsi="Myriad Pro"/>
              <w:b/>
              <w:bCs/>
              <w:sz w:val="20"/>
            </w:rPr>
            <w:t xml:space="preserve">Herstellen eines Tabletts – </w:t>
          </w:r>
          <w:r>
            <w:rPr>
              <w:rFonts w:ascii="Myriad Pro" w:hAnsi="Myriad Pro"/>
              <w:b/>
              <w:bCs/>
              <w:sz w:val="20"/>
            </w:rPr>
            <w:t>S</w:t>
          </w:r>
          <w:r w:rsidRPr="00A67CA3">
            <w:rPr>
              <w:rFonts w:ascii="Myriad Pro" w:hAnsi="Myriad Pro"/>
              <w:b/>
              <w:bCs/>
              <w:sz w:val="20"/>
            </w:rPr>
            <w:t xml:space="preserve">ituation </w:t>
          </w:r>
        </w:p>
        <w:p w14:paraId="620EB840" w14:textId="70CFE7BE" w:rsidR="00EA79E3" w:rsidRPr="00E30E5A" w:rsidRDefault="00EA79E3" w:rsidP="00EA79E3">
          <w:pPr>
            <w:pStyle w:val="Kopfzeile"/>
            <w:snapToGrid w:val="0"/>
            <w:ind w:hanging="213"/>
            <w:jc w:val="center"/>
            <w:rPr>
              <w:rFonts w:ascii="Myriad Pro" w:hAnsi="Myriad Pro"/>
              <w:b/>
              <w:bCs/>
              <w:sz w:val="20"/>
            </w:rPr>
          </w:pPr>
          <w:r w:rsidRPr="00A67CA3">
            <w:rPr>
              <w:rFonts w:ascii="Myriad Pro" w:hAnsi="Myriad Pro"/>
              <w:b/>
              <w:bCs/>
              <w:sz w:val="20"/>
            </w:rPr>
            <w:t>Mindmap</w:t>
          </w:r>
        </w:p>
      </w:tc>
      <w:tc>
        <w:tcPr>
          <w:tcW w:w="2410" w:type="dxa"/>
        </w:tcPr>
        <w:p w14:paraId="69BF67CF" w14:textId="77777777" w:rsidR="00EA79E3" w:rsidRDefault="00EA79E3" w:rsidP="00EA79E3">
          <w:pPr>
            <w:pStyle w:val="Kopfzeile"/>
            <w:snapToGrid w:val="0"/>
            <w:jc w:val="center"/>
            <w:rPr>
              <w:rFonts w:ascii="Myriad Pro" w:hAnsi="Myriad Pro"/>
              <w:iCs/>
              <w:sz w:val="20"/>
            </w:rPr>
          </w:pPr>
          <w:r>
            <w:rPr>
              <w:rFonts w:ascii="Myriad Pro" w:hAnsi="Myriad Pro"/>
              <w:iCs/>
              <w:sz w:val="20"/>
            </w:rPr>
            <w:t>LF 2</w:t>
          </w:r>
        </w:p>
        <w:p w14:paraId="6EFE5400" w14:textId="77777777" w:rsidR="00EA79E3" w:rsidRPr="008F15C9" w:rsidRDefault="00EA79E3" w:rsidP="00EA79E3">
          <w:pPr>
            <w:pStyle w:val="Kopfzeile"/>
            <w:snapToGrid w:val="0"/>
            <w:jc w:val="both"/>
            <w:rPr>
              <w:rFonts w:ascii="Myriad Pro" w:hAnsi="Myriad Pro"/>
              <w:iCs/>
              <w:sz w:val="20"/>
            </w:rPr>
          </w:pPr>
        </w:p>
      </w:tc>
    </w:tr>
  </w:tbl>
  <w:p w14:paraId="5CB3D957" w14:textId="77777777" w:rsidR="00EA79E3" w:rsidRDefault="00EA79E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2D37"/>
    <w:multiLevelType w:val="hybridMultilevel"/>
    <w:tmpl w:val="9EA814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B19C1"/>
    <w:multiLevelType w:val="hybridMultilevel"/>
    <w:tmpl w:val="4D960D80"/>
    <w:lvl w:ilvl="0" w:tplc="1E282B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732E1"/>
    <w:multiLevelType w:val="hybridMultilevel"/>
    <w:tmpl w:val="B27846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F04B4C"/>
    <w:multiLevelType w:val="hybridMultilevel"/>
    <w:tmpl w:val="DACA284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4F44F7"/>
    <w:multiLevelType w:val="hybridMultilevel"/>
    <w:tmpl w:val="645ED5F2"/>
    <w:lvl w:ilvl="0" w:tplc="FFB680B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D0314F"/>
    <w:multiLevelType w:val="hybridMultilevel"/>
    <w:tmpl w:val="CC5EB9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B7B5A"/>
    <w:multiLevelType w:val="hybridMultilevel"/>
    <w:tmpl w:val="F5AE9F62"/>
    <w:lvl w:ilvl="0" w:tplc="571413D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251C4"/>
    <w:multiLevelType w:val="hybridMultilevel"/>
    <w:tmpl w:val="FD86A29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1F75A5"/>
    <w:multiLevelType w:val="hybridMultilevel"/>
    <w:tmpl w:val="B7781C2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D35D79"/>
    <w:multiLevelType w:val="hybridMultilevel"/>
    <w:tmpl w:val="75D8553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D6EC4"/>
    <w:multiLevelType w:val="hybridMultilevel"/>
    <w:tmpl w:val="59B4BAA4"/>
    <w:lvl w:ilvl="0" w:tplc="1E282B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84979"/>
    <w:multiLevelType w:val="hybridMultilevel"/>
    <w:tmpl w:val="9404E1E2"/>
    <w:lvl w:ilvl="0" w:tplc="30BE345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5020F"/>
    <w:multiLevelType w:val="hybridMultilevel"/>
    <w:tmpl w:val="44FA7D1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EC3998"/>
    <w:multiLevelType w:val="hybridMultilevel"/>
    <w:tmpl w:val="537C41D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2C667E"/>
    <w:multiLevelType w:val="hybridMultilevel"/>
    <w:tmpl w:val="E910AE8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5073695">
    <w:abstractNumId w:val="1"/>
  </w:num>
  <w:num w:numId="2" w16cid:durableId="1058624898">
    <w:abstractNumId w:val="10"/>
  </w:num>
  <w:num w:numId="3" w16cid:durableId="733045322">
    <w:abstractNumId w:val="7"/>
  </w:num>
  <w:num w:numId="4" w16cid:durableId="1547982793">
    <w:abstractNumId w:val="4"/>
  </w:num>
  <w:num w:numId="5" w16cid:durableId="1989507541">
    <w:abstractNumId w:val="9"/>
  </w:num>
  <w:num w:numId="6" w16cid:durableId="302933958">
    <w:abstractNumId w:val="6"/>
  </w:num>
  <w:num w:numId="7" w16cid:durableId="1277712311">
    <w:abstractNumId w:val="11"/>
  </w:num>
  <w:num w:numId="8" w16cid:durableId="2094348662">
    <w:abstractNumId w:val="12"/>
  </w:num>
  <w:num w:numId="9" w16cid:durableId="388770277">
    <w:abstractNumId w:val="14"/>
  </w:num>
  <w:num w:numId="10" w16cid:durableId="1461611074">
    <w:abstractNumId w:val="5"/>
  </w:num>
  <w:num w:numId="11" w16cid:durableId="1633749418">
    <w:abstractNumId w:val="2"/>
  </w:num>
  <w:num w:numId="12" w16cid:durableId="335961351">
    <w:abstractNumId w:val="3"/>
  </w:num>
  <w:num w:numId="13" w16cid:durableId="397674185">
    <w:abstractNumId w:val="0"/>
  </w:num>
  <w:num w:numId="14" w16cid:durableId="633945307">
    <w:abstractNumId w:val="8"/>
  </w:num>
  <w:num w:numId="15" w16cid:durableId="19027103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01C"/>
    <w:rsid w:val="00022859"/>
    <w:rsid w:val="0002520F"/>
    <w:rsid w:val="00050A07"/>
    <w:rsid w:val="000653F6"/>
    <w:rsid w:val="0007679B"/>
    <w:rsid w:val="000B3B61"/>
    <w:rsid w:val="001157BF"/>
    <w:rsid w:val="00123D2F"/>
    <w:rsid w:val="001454C1"/>
    <w:rsid w:val="00160432"/>
    <w:rsid w:val="00163154"/>
    <w:rsid w:val="00165140"/>
    <w:rsid w:val="001675E6"/>
    <w:rsid w:val="001906DB"/>
    <w:rsid w:val="001E0819"/>
    <w:rsid w:val="00210E5C"/>
    <w:rsid w:val="0021273F"/>
    <w:rsid w:val="00213BD7"/>
    <w:rsid w:val="00214736"/>
    <w:rsid w:val="00234A66"/>
    <w:rsid w:val="002A7BA2"/>
    <w:rsid w:val="00310352"/>
    <w:rsid w:val="00350987"/>
    <w:rsid w:val="00362CDF"/>
    <w:rsid w:val="003B0C10"/>
    <w:rsid w:val="003B7242"/>
    <w:rsid w:val="003C6FA8"/>
    <w:rsid w:val="004038DF"/>
    <w:rsid w:val="0044360C"/>
    <w:rsid w:val="00450D97"/>
    <w:rsid w:val="00463B9C"/>
    <w:rsid w:val="00482950"/>
    <w:rsid w:val="004B0343"/>
    <w:rsid w:val="004B0FFD"/>
    <w:rsid w:val="004B1B6F"/>
    <w:rsid w:val="004D0554"/>
    <w:rsid w:val="004D321E"/>
    <w:rsid w:val="00516880"/>
    <w:rsid w:val="0052550A"/>
    <w:rsid w:val="00536B5E"/>
    <w:rsid w:val="0053754D"/>
    <w:rsid w:val="00586CD4"/>
    <w:rsid w:val="00607DE1"/>
    <w:rsid w:val="0064777D"/>
    <w:rsid w:val="00671832"/>
    <w:rsid w:val="0067506E"/>
    <w:rsid w:val="006A3A3E"/>
    <w:rsid w:val="006D02A5"/>
    <w:rsid w:val="006D42E5"/>
    <w:rsid w:val="006E4B1A"/>
    <w:rsid w:val="00751631"/>
    <w:rsid w:val="00754E5B"/>
    <w:rsid w:val="007930D3"/>
    <w:rsid w:val="00795FF6"/>
    <w:rsid w:val="007A3A36"/>
    <w:rsid w:val="007B203A"/>
    <w:rsid w:val="007D7E0A"/>
    <w:rsid w:val="007E0747"/>
    <w:rsid w:val="00813BCF"/>
    <w:rsid w:val="00843C41"/>
    <w:rsid w:val="008449FC"/>
    <w:rsid w:val="00870AB0"/>
    <w:rsid w:val="00875EC6"/>
    <w:rsid w:val="00885862"/>
    <w:rsid w:val="008A1013"/>
    <w:rsid w:val="008B1B7B"/>
    <w:rsid w:val="00911862"/>
    <w:rsid w:val="009416DF"/>
    <w:rsid w:val="00964BD4"/>
    <w:rsid w:val="00981AFC"/>
    <w:rsid w:val="00982A64"/>
    <w:rsid w:val="009A33EF"/>
    <w:rsid w:val="009B6C90"/>
    <w:rsid w:val="009D27A8"/>
    <w:rsid w:val="00A072DC"/>
    <w:rsid w:val="00A163D9"/>
    <w:rsid w:val="00A20AB5"/>
    <w:rsid w:val="00A26D96"/>
    <w:rsid w:val="00A32C4D"/>
    <w:rsid w:val="00A416BD"/>
    <w:rsid w:val="00A62F15"/>
    <w:rsid w:val="00A63372"/>
    <w:rsid w:val="00A725FF"/>
    <w:rsid w:val="00A830B4"/>
    <w:rsid w:val="00AA1A31"/>
    <w:rsid w:val="00B21F3C"/>
    <w:rsid w:val="00B65D54"/>
    <w:rsid w:val="00BF38AF"/>
    <w:rsid w:val="00C0029B"/>
    <w:rsid w:val="00C06C0E"/>
    <w:rsid w:val="00C07955"/>
    <w:rsid w:val="00C32A92"/>
    <w:rsid w:val="00C4601C"/>
    <w:rsid w:val="00C74E7B"/>
    <w:rsid w:val="00C77032"/>
    <w:rsid w:val="00C845BA"/>
    <w:rsid w:val="00C96683"/>
    <w:rsid w:val="00CB5624"/>
    <w:rsid w:val="00CC36FB"/>
    <w:rsid w:val="00CF75AD"/>
    <w:rsid w:val="00D043E8"/>
    <w:rsid w:val="00D81D11"/>
    <w:rsid w:val="00D94464"/>
    <w:rsid w:val="00DC6170"/>
    <w:rsid w:val="00E6182F"/>
    <w:rsid w:val="00E8420A"/>
    <w:rsid w:val="00E86B9B"/>
    <w:rsid w:val="00E9369E"/>
    <w:rsid w:val="00EA79E3"/>
    <w:rsid w:val="00ED479E"/>
    <w:rsid w:val="00EE0237"/>
    <w:rsid w:val="00EE0A1A"/>
    <w:rsid w:val="00EE66EF"/>
    <w:rsid w:val="00F1550D"/>
    <w:rsid w:val="00F21B1A"/>
    <w:rsid w:val="00F304DE"/>
    <w:rsid w:val="00F661BC"/>
    <w:rsid w:val="00F84874"/>
    <w:rsid w:val="00FB1A83"/>
    <w:rsid w:val="00FC101C"/>
    <w:rsid w:val="00FC7D26"/>
    <w:rsid w:val="00FE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FF985"/>
  <w15:chartTrackingRefBased/>
  <w15:docId w15:val="{569337D6-C929-45D2-AFB5-587605A5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1B7B"/>
    <w:pPr>
      <w:spacing w:after="0" w:line="240" w:lineRule="auto"/>
    </w:pPr>
    <w:rPr>
      <w:rFonts w:ascii="Arial" w:eastAsia="Times New Roman" w:hAnsi="Arial" w:cs="Arial"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2520F"/>
    <w:pPr>
      <w:keepNext/>
      <w:keepLines/>
      <w:spacing w:before="200"/>
      <w:jc w:val="both"/>
      <w:outlineLvl w:val="1"/>
    </w:pPr>
    <w:rPr>
      <w:rFonts w:eastAsiaTheme="majorEastAsia"/>
      <w:b/>
      <w:bCs/>
      <w:color w:val="000000" w:themeColor="text1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C617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9668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6683"/>
    <w:rPr>
      <w:rFonts w:ascii="Arial" w:eastAsia="Times New Roman" w:hAnsi="Arial" w:cs="Arial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9668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6683"/>
    <w:rPr>
      <w:rFonts w:ascii="Arial" w:eastAsia="Times New Roman" w:hAnsi="Arial" w:cs="Arial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2520F"/>
    <w:rPr>
      <w:rFonts w:ascii="Arial" w:eastAsiaTheme="majorEastAsia" w:hAnsi="Arial" w:cs="Arial"/>
      <w:b/>
      <w:bCs/>
      <w:color w:val="000000" w:themeColor="text1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02520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B1A8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1A83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59"/>
    <w:rsid w:val="00586CD4"/>
    <w:pPr>
      <w:spacing w:after="0" w:line="240" w:lineRule="auto"/>
    </w:pPr>
    <w:rPr>
      <w:rFonts w:ascii="Source Sans Pro" w:eastAsia="Calibri" w:hAnsi="Source Sans Pro" w:cs="Arial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A62F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429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924698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440580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47968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93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17291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7718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1482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6917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4707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3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52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582174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eris.de/blogs/magazin/definition-der-ergonom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holzbildkunst.de/k_10_1_intarsien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5CC86-39F2-4BA6-8E3F-5271A2228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Timon Kreth</dc:creator>
  <cp:keywords/>
  <dc:description/>
  <cp:lastModifiedBy>Antje Winter</cp:lastModifiedBy>
  <cp:revision>28</cp:revision>
  <dcterms:created xsi:type="dcterms:W3CDTF">2023-05-07T11:55:00Z</dcterms:created>
  <dcterms:modified xsi:type="dcterms:W3CDTF">2023-06-11T12:37:00Z</dcterms:modified>
</cp:coreProperties>
</file>