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54518" w:rsidRPr="00740183" w14:paraId="5982CFEF" w14:textId="77777777" w:rsidTr="00254518">
        <w:tc>
          <w:tcPr>
            <w:tcW w:w="9056" w:type="dxa"/>
          </w:tcPr>
          <w:p w14:paraId="2AD21BD7" w14:textId="2299F5E4" w:rsidR="00254518" w:rsidRPr="00740183" w:rsidRDefault="005459BA" w:rsidP="00454F1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DD81E0" wp14:editId="2B8B3BCA">
                      <wp:simplePos x="0" y="0"/>
                      <wp:positionH relativeFrom="column">
                        <wp:posOffset>4370499</wp:posOffset>
                      </wp:positionH>
                      <wp:positionV relativeFrom="paragraph">
                        <wp:posOffset>-92161</wp:posOffset>
                      </wp:positionV>
                      <wp:extent cx="1957815" cy="583324"/>
                      <wp:effectExtent l="0" t="0" r="10795" b="13970"/>
                      <wp:wrapNone/>
                      <wp:docPr id="28" name="Textfel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7815" cy="5833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CF372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219A"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8B03093" wp14:editId="0A44390B">
                                        <wp:extent cx="234315" cy="215265"/>
                                        <wp:effectExtent l="0" t="0" r="0" b="635"/>
                                        <wp:docPr id="92" name="Grafik 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315" cy="215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121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Bearbeitungszeit bis: </w:t>
                                  </w:r>
                                </w:p>
                                <w:p w14:paraId="6E14551F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21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_______Uhr </w:t>
                                  </w:r>
                                </w:p>
                                <w:p w14:paraId="1D127801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928E03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D8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8" o:spid="_x0000_s1026" type="#_x0000_t202" style="position:absolute;left:0;text-align:left;margin-left:344.15pt;margin-top:-7.25pt;width:154.15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" fillcolor="white [3201]" strokeweight=".5pt">
                      <v:textbox>
                        <w:txbxContent>
                          <w:p w14:paraId="67FCF372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8B03093" wp14:editId="0A44390B">
                                  <wp:extent cx="234315" cy="215265"/>
                                  <wp:effectExtent l="0" t="0" r="0" b="635"/>
                                  <wp:docPr id="92" name="Grafik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Bearbeitungszeit bis: </w:t>
                            </w:r>
                          </w:p>
                          <w:p w14:paraId="6E14551F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_______Uhr </w:t>
                            </w:r>
                          </w:p>
                          <w:p w14:paraId="1D127801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928E03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518" w:rsidRPr="00740183">
              <w:rPr>
                <w:rFonts w:cstheme="minorHAnsi"/>
                <w:b/>
                <w:bCs/>
                <w:sz w:val="28"/>
                <w:szCs w:val="28"/>
              </w:rPr>
              <w:t>Arbeitsauftrag</w:t>
            </w:r>
          </w:p>
        </w:tc>
      </w:tr>
      <w:tr w:rsidR="00254518" w:rsidRPr="00740183" w14:paraId="03C7EFB5" w14:textId="77777777" w:rsidTr="00254518">
        <w:tc>
          <w:tcPr>
            <w:tcW w:w="9056" w:type="dxa"/>
          </w:tcPr>
          <w:p w14:paraId="2C1BF130" w14:textId="5ADB71D8" w:rsidR="00BF1DA4" w:rsidRPr="00740183" w:rsidRDefault="00BF1DA4" w:rsidP="00BF1DA4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b/>
                <w:bCs/>
                <w:sz w:val="28"/>
                <w:szCs w:val="28"/>
              </w:rPr>
              <w:t>L</w:t>
            </w:r>
            <w:r w:rsidR="005459BA">
              <w:rPr>
                <w:rFonts w:cstheme="minorHAnsi"/>
                <w:b/>
                <w:bCs/>
                <w:sz w:val="28"/>
                <w:szCs w:val="28"/>
              </w:rPr>
              <w:t>esen</w:t>
            </w:r>
            <w:r w:rsidRPr="00740183">
              <w:rPr>
                <w:rFonts w:cstheme="minorHAnsi"/>
                <w:sz w:val="28"/>
                <w:szCs w:val="28"/>
              </w:rPr>
              <w:t xml:space="preserve"> </w:t>
            </w:r>
            <w:r w:rsidR="005459BA">
              <w:rPr>
                <w:rFonts w:cstheme="minorHAnsi"/>
                <w:sz w:val="28"/>
                <w:szCs w:val="28"/>
              </w:rPr>
              <w:t xml:space="preserve">Sie </w:t>
            </w:r>
            <w:r w:rsidRPr="00740183">
              <w:rPr>
                <w:rFonts w:cstheme="minorHAnsi"/>
                <w:sz w:val="28"/>
                <w:szCs w:val="28"/>
              </w:rPr>
              <w:t xml:space="preserve">alle Satzteile. </w:t>
            </w:r>
          </w:p>
          <w:p w14:paraId="37536381" w14:textId="0138C2A0" w:rsidR="00BF1DA4" w:rsidRPr="00740183" w:rsidRDefault="00BF1DA4" w:rsidP="00BF1DA4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b/>
                <w:bCs/>
                <w:sz w:val="28"/>
                <w:szCs w:val="28"/>
              </w:rPr>
              <w:t>Sortiere</w:t>
            </w:r>
            <w:r w:rsidR="005459BA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Pr="00740183">
              <w:rPr>
                <w:rFonts w:cstheme="minorHAnsi"/>
                <w:sz w:val="28"/>
                <w:szCs w:val="28"/>
              </w:rPr>
              <w:t xml:space="preserve"> </w:t>
            </w:r>
            <w:r w:rsidR="005459BA">
              <w:rPr>
                <w:rFonts w:cstheme="minorHAnsi"/>
                <w:sz w:val="28"/>
                <w:szCs w:val="28"/>
              </w:rPr>
              <w:t xml:space="preserve">Sie </w:t>
            </w:r>
            <w:r w:rsidRPr="00740183">
              <w:rPr>
                <w:rFonts w:cstheme="minorHAnsi"/>
                <w:sz w:val="28"/>
                <w:szCs w:val="28"/>
              </w:rPr>
              <w:t xml:space="preserve">die Satzteile </w:t>
            </w:r>
            <w:r w:rsidR="00224FD5" w:rsidRPr="00740183">
              <w:rPr>
                <w:rFonts w:cstheme="minorHAnsi"/>
                <w:sz w:val="28"/>
                <w:szCs w:val="28"/>
              </w:rPr>
              <w:t xml:space="preserve">zu einem Satz </w:t>
            </w:r>
            <w:r w:rsidRPr="00740183">
              <w:rPr>
                <w:rFonts w:cstheme="minorHAnsi"/>
                <w:b/>
                <w:bCs/>
                <w:sz w:val="28"/>
                <w:szCs w:val="28"/>
              </w:rPr>
              <w:t>zusammen</w:t>
            </w:r>
            <w:r w:rsidRPr="00740183">
              <w:rPr>
                <w:rFonts w:cstheme="minorHAnsi"/>
                <w:sz w:val="28"/>
                <w:szCs w:val="28"/>
              </w:rPr>
              <w:t>.</w:t>
            </w:r>
          </w:p>
          <w:p w14:paraId="0A6FF2F2" w14:textId="2CE1E8F5" w:rsidR="00BF1DA4" w:rsidRPr="00740183" w:rsidRDefault="00BF1DA4" w:rsidP="005721B6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b/>
                <w:bCs/>
                <w:sz w:val="28"/>
                <w:szCs w:val="28"/>
              </w:rPr>
              <w:t>Vergleiche</w:t>
            </w:r>
            <w:r w:rsidR="005459BA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Pr="00740183">
              <w:rPr>
                <w:rFonts w:cstheme="minorHAnsi"/>
                <w:sz w:val="28"/>
                <w:szCs w:val="28"/>
              </w:rPr>
              <w:t xml:space="preserve"> </w:t>
            </w:r>
            <w:r w:rsidR="005459BA">
              <w:rPr>
                <w:rFonts w:cstheme="minorHAnsi"/>
                <w:sz w:val="28"/>
                <w:szCs w:val="28"/>
              </w:rPr>
              <w:t xml:space="preserve">Sie </w:t>
            </w:r>
            <w:r w:rsidRPr="00740183">
              <w:rPr>
                <w:rFonts w:cstheme="minorHAnsi"/>
                <w:sz w:val="28"/>
                <w:szCs w:val="28"/>
              </w:rPr>
              <w:t xml:space="preserve">die Sätze </w:t>
            </w:r>
            <w:r w:rsidR="00E7723D" w:rsidRPr="00740183">
              <w:rPr>
                <w:rFonts w:cstheme="minorHAnsi"/>
                <w:sz w:val="28"/>
                <w:szCs w:val="28"/>
              </w:rPr>
              <w:t>in</w:t>
            </w:r>
            <w:r w:rsidRPr="00740183">
              <w:rPr>
                <w:rFonts w:cstheme="minorHAnsi"/>
                <w:sz w:val="28"/>
                <w:szCs w:val="28"/>
              </w:rPr>
              <w:t xml:space="preserve"> der Klasse.</w:t>
            </w:r>
          </w:p>
        </w:tc>
      </w:tr>
    </w:tbl>
    <w:p w14:paraId="0D1FE13A" w14:textId="769DE653" w:rsidR="00740183" w:rsidRDefault="00740183" w:rsidP="00BF1DA4">
      <w:pPr>
        <w:rPr>
          <w:rFonts w:cstheme="minorHAnsi"/>
          <w:sz w:val="28"/>
          <w:szCs w:val="28"/>
        </w:rPr>
      </w:pPr>
      <w:r w:rsidRPr="0074018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0A4558" wp14:editId="3073943C">
            <wp:simplePos x="0" y="0"/>
            <wp:positionH relativeFrom="column">
              <wp:posOffset>-650875</wp:posOffset>
            </wp:positionH>
            <wp:positionV relativeFrom="paragraph">
              <wp:posOffset>-870585</wp:posOffset>
            </wp:positionV>
            <wp:extent cx="530225" cy="530225"/>
            <wp:effectExtent l="0" t="0" r="0" b="3175"/>
            <wp:wrapSquare wrapText="bothSides"/>
            <wp:docPr id="1" name="Grafik 1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ift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45677" w14:textId="77777777" w:rsidR="00740183" w:rsidRDefault="00740183" w:rsidP="00BF1DA4">
      <w:pPr>
        <w:rPr>
          <w:rFonts w:cstheme="minorHAnsi"/>
          <w:sz w:val="28"/>
          <w:szCs w:val="28"/>
        </w:rPr>
      </w:pPr>
    </w:p>
    <w:p w14:paraId="578CB7A1" w14:textId="07FDBAB2" w:rsidR="008154D7" w:rsidRPr="00740183" w:rsidRDefault="008154D7" w:rsidP="00BF1DA4">
      <w:pPr>
        <w:rPr>
          <w:rFonts w:cstheme="minorHAnsi"/>
          <w:sz w:val="28"/>
          <w:szCs w:val="28"/>
        </w:rPr>
      </w:pPr>
    </w:p>
    <w:p w14:paraId="23C0E0DD" w14:textId="7AFE0C93" w:rsidR="00CC1C67" w:rsidRPr="005459BA" w:rsidRDefault="005459BA" w:rsidP="005459BA">
      <w:pPr>
        <w:jc w:val="center"/>
        <w:rPr>
          <w:rFonts w:eastAsia="Calibri" w:cstheme="minorHAnsi"/>
          <w:b/>
          <w:sz w:val="28"/>
          <w:szCs w:val="28"/>
        </w:rPr>
      </w:pPr>
      <w:r w:rsidRPr="005459BA">
        <w:rPr>
          <w:rFonts w:eastAsia="Calibri" w:cstheme="minorHAnsi"/>
          <w:b/>
          <w:sz w:val="28"/>
          <w:szCs w:val="28"/>
        </w:rPr>
        <w:t xml:space="preserve">Was </w:t>
      </w:r>
      <w:r>
        <w:rPr>
          <w:rFonts w:eastAsia="Calibri" w:cstheme="minorHAnsi"/>
          <w:b/>
          <w:sz w:val="28"/>
          <w:szCs w:val="28"/>
        </w:rPr>
        <w:t>bedeutet</w:t>
      </w:r>
      <w:r w:rsidRPr="005459BA">
        <w:rPr>
          <w:rFonts w:eastAsia="Calibri" w:cstheme="minorHAnsi"/>
          <w:b/>
          <w:sz w:val="28"/>
          <w:szCs w:val="28"/>
        </w:rPr>
        <w:t xml:space="preserve"> regional</w:t>
      </w:r>
      <w:r w:rsidR="00FD74B9" w:rsidRPr="005459B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4185BAE" wp14:editId="51AE7C25">
            <wp:simplePos x="0" y="0"/>
            <wp:positionH relativeFrom="column">
              <wp:posOffset>-751205</wp:posOffset>
            </wp:positionH>
            <wp:positionV relativeFrom="paragraph">
              <wp:posOffset>1567180</wp:posOffset>
            </wp:positionV>
            <wp:extent cx="537210" cy="537210"/>
            <wp:effectExtent l="0" t="0" r="0" b="0"/>
            <wp:wrapSquare wrapText="bothSides"/>
            <wp:docPr id="1434679429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79429" name="Grafik 1434679429" descr="Schere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9BA">
        <w:rPr>
          <w:rFonts w:eastAsia="Calibri" w:cstheme="minorHAnsi"/>
          <w:b/>
          <w:sz w:val="28"/>
          <w:szCs w:val="28"/>
        </w:rPr>
        <w:t>?</w:t>
      </w:r>
    </w:p>
    <w:p w14:paraId="6CBDD7FB" w14:textId="77777777" w:rsidR="005459BA" w:rsidRPr="00740183" w:rsidRDefault="005459BA" w:rsidP="005459BA">
      <w:pPr>
        <w:jc w:val="center"/>
        <w:rPr>
          <w:rFonts w:cstheme="minorHAnsi"/>
          <w:sz w:val="28"/>
          <w:szCs w:val="2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796"/>
      </w:tblGrid>
      <w:tr w:rsidR="008154D7" w:rsidRPr="00740183" w14:paraId="0304362A" w14:textId="77777777" w:rsidTr="00CC1C67">
        <w:trPr>
          <w:trHeight w:val="1288"/>
        </w:trPr>
        <w:tc>
          <w:tcPr>
            <w:tcW w:w="0" w:type="auto"/>
            <w:vAlign w:val="center"/>
          </w:tcPr>
          <w:p w14:paraId="01D6E1E9" w14:textId="1411832E" w:rsidR="008154D7" w:rsidRPr="00740183" w:rsidRDefault="008154D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Obst und Gemüse aus dem Ausland ist oftmals</w:t>
            </w:r>
            <w:r w:rsidR="008966BF" w:rsidRPr="00740183">
              <w:rPr>
                <w:rFonts w:cstheme="minorHAnsi"/>
                <w:sz w:val="28"/>
                <w:szCs w:val="28"/>
              </w:rPr>
              <w:t xml:space="preserve"> …</w:t>
            </w:r>
          </w:p>
        </w:tc>
        <w:tc>
          <w:tcPr>
            <w:tcW w:w="0" w:type="auto"/>
            <w:vAlign w:val="center"/>
          </w:tcPr>
          <w:p w14:paraId="2BA56443" w14:textId="07694CB0" w:rsidR="008154D7" w:rsidRPr="00740183" w:rsidRDefault="008966BF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… </w:t>
            </w:r>
            <w:r w:rsidR="008154D7" w:rsidRPr="00740183">
              <w:rPr>
                <w:rFonts w:cstheme="minorHAnsi"/>
                <w:sz w:val="28"/>
                <w:szCs w:val="28"/>
              </w:rPr>
              <w:t>stärker mit Pflanzenschutzmitteln belastet.</w:t>
            </w:r>
          </w:p>
        </w:tc>
      </w:tr>
      <w:tr w:rsidR="008154D7" w:rsidRPr="00740183" w14:paraId="0C74E277" w14:textId="77777777" w:rsidTr="00CC1C67">
        <w:trPr>
          <w:trHeight w:val="1288"/>
        </w:trPr>
        <w:tc>
          <w:tcPr>
            <w:tcW w:w="0" w:type="auto"/>
            <w:vAlign w:val="center"/>
          </w:tcPr>
          <w:p w14:paraId="539E88E0" w14:textId="314210C7" w:rsidR="008154D7" w:rsidRPr="00740183" w:rsidRDefault="008154D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Für die Umwelt ist es schlecht, wenn</w:t>
            </w:r>
            <w:r w:rsidR="008966BF" w:rsidRPr="00740183">
              <w:rPr>
                <w:rFonts w:cstheme="minorHAnsi"/>
                <w:sz w:val="28"/>
                <w:szCs w:val="28"/>
              </w:rPr>
              <w:t xml:space="preserve"> …</w:t>
            </w:r>
          </w:p>
        </w:tc>
        <w:tc>
          <w:tcPr>
            <w:tcW w:w="0" w:type="auto"/>
            <w:vAlign w:val="center"/>
          </w:tcPr>
          <w:p w14:paraId="03F5EC3F" w14:textId="33A73D2C" w:rsidR="008154D7" w:rsidRPr="00740183" w:rsidRDefault="008966BF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… </w:t>
            </w:r>
            <w:r w:rsidR="008154D7" w:rsidRPr="00740183">
              <w:rPr>
                <w:rFonts w:cstheme="minorHAnsi"/>
                <w:sz w:val="28"/>
                <w:szCs w:val="28"/>
              </w:rPr>
              <w:t>sehr viel Wasser für die Bewässerung von Obst und Gemüse verwendet werden muss.</w:t>
            </w:r>
          </w:p>
        </w:tc>
      </w:tr>
      <w:tr w:rsidR="008154D7" w:rsidRPr="00740183" w14:paraId="08BE0B2C" w14:textId="77777777" w:rsidTr="00CC1C67">
        <w:trPr>
          <w:trHeight w:val="1288"/>
        </w:trPr>
        <w:tc>
          <w:tcPr>
            <w:tcW w:w="0" w:type="auto"/>
            <w:vAlign w:val="center"/>
          </w:tcPr>
          <w:p w14:paraId="7B209DD5" w14:textId="73E416EA" w:rsidR="008154D7" w:rsidRPr="00740183" w:rsidRDefault="008154D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Bei kurzen Transportwegen</w:t>
            </w:r>
            <w:r w:rsidR="008966BF" w:rsidRPr="00740183">
              <w:rPr>
                <w:rFonts w:cstheme="minorHAnsi"/>
                <w:sz w:val="28"/>
                <w:szCs w:val="28"/>
              </w:rPr>
              <w:t xml:space="preserve"> …</w:t>
            </w:r>
          </w:p>
        </w:tc>
        <w:tc>
          <w:tcPr>
            <w:tcW w:w="0" w:type="auto"/>
            <w:vAlign w:val="center"/>
          </w:tcPr>
          <w:p w14:paraId="2D53F3D5" w14:textId="3ABA92C9" w:rsidR="008154D7" w:rsidRPr="00740183" w:rsidRDefault="008966BF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… </w:t>
            </w:r>
            <w:r w:rsidR="005721B6" w:rsidRPr="00740183">
              <w:rPr>
                <w:rFonts w:cstheme="minorHAnsi"/>
                <w:sz w:val="28"/>
                <w:szCs w:val="28"/>
              </w:rPr>
              <w:t xml:space="preserve">gehen </w:t>
            </w:r>
            <w:r w:rsidR="008154D7" w:rsidRPr="00740183">
              <w:rPr>
                <w:rFonts w:cstheme="minorHAnsi"/>
                <w:sz w:val="28"/>
                <w:szCs w:val="28"/>
              </w:rPr>
              <w:t>weniger Nährstoffe verloren.</w:t>
            </w:r>
          </w:p>
        </w:tc>
      </w:tr>
      <w:tr w:rsidR="008154D7" w:rsidRPr="00740183" w14:paraId="7F6AD5ED" w14:textId="77777777" w:rsidTr="00CC1C67">
        <w:trPr>
          <w:trHeight w:val="1288"/>
        </w:trPr>
        <w:tc>
          <w:tcPr>
            <w:tcW w:w="0" w:type="auto"/>
            <w:vAlign w:val="center"/>
          </w:tcPr>
          <w:p w14:paraId="7DBF53D3" w14:textId="18365EAB" w:rsidR="008154D7" w:rsidRPr="00740183" w:rsidRDefault="008154D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Im Ausland müssen Obst und Gemüse oft unreif geerntet werden,</w:t>
            </w:r>
            <w:r w:rsidR="008966BF" w:rsidRPr="00740183">
              <w:rPr>
                <w:rFonts w:cstheme="minorHAnsi"/>
                <w:sz w:val="28"/>
                <w:szCs w:val="28"/>
              </w:rPr>
              <w:t xml:space="preserve"> …</w:t>
            </w:r>
          </w:p>
        </w:tc>
        <w:tc>
          <w:tcPr>
            <w:tcW w:w="0" w:type="auto"/>
            <w:vAlign w:val="center"/>
          </w:tcPr>
          <w:p w14:paraId="2FFFB260" w14:textId="17D72CF9" w:rsidR="008154D7" w:rsidRPr="00740183" w:rsidRDefault="008966BF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… </w:t>
            </w:r>
            <w:r w:rsidR="008154D7" w:rsidRPr="00740183">
              <w:rPr>
                <w:rFonts w:cstheme="minorHAnsi"/>
                <w:sz w:val="28"/>
                <w:szCs w:val="28"/>
              </w:rPr>
              <w:t>damit sie beim Kunden trotz langer Transportzeit noch frisch ankommen.</w:t>
            </w:r>
          </w:p>
        </w:tc>
      </w:tr>
      <w:tr w:rsidR="008154D7" w:rsidRPr="00740183" w14:paraId="3197477F" w14:textId="77777777" w:rsidTr="00CC1C67">
        <w:trPr>
          <w:trHeight w:val="1288"/>
        </w:trPr>
        <w:tc>
          <w:tcPr>
            <w:tcW w:w="0" w:type="auto"/>
            <w:vAlign w:val="center"/>
          </w:tcPr>
          <w:p w14:paraId="409DE91F" w14:textId="2987F97D" w:rsidR="008154D7" w:rsidRPr="00740183" w:rsidRDefault="008154D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Beim Kauf von Obst und Gemüse aus der Region werden unsere Bauern unterstützt,</w:t>
            </w:r>
            <w:r w:rsidR="008966BF" w:rsidRPr="00740183">
              <w:rPr>
                <w:rFonts w:cstheme="minorHAnsi"/>
                <w:sz w:val="28"/>
                <w:szCs w:val="28"/>
              </w:rPr>
              <w:t xml:space="preserve"> …</w:t>
            </w:r>
          </w:p>
        </w:tc>
        <w:tc>
          <w:tcPr>
            <w:tcW w:w="0" w:type="auto"/>
            <w:vAlign w:val="center"/>
          </w:tcPr>
          <w:p w14:paraId="05052634" w14:textId="4FF9F26C" w:rsidR="008154D7" w:rsidRPr="00740183" w:rsidRDefault="008966BF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… </w:t>
            </w:r>
            <w:r w:rsidR="008154D7" w:rsidRPr="00740183">
              <w:rPr>
                <w:rFonts w:cstheme="minorHAnsi"/>
                <w:sz w:val="28"/>
                <w:szCs w:val="28"/>
              </w:rPr>
              <w:t xml:space="preserve">sodass auch Arbeitsplätze </w:t>
            </w:r>
            <w:r w:rsidR="005721B6" w:rsidRPr="00740183">
              <w:rPr>
                <w:rFonts w:cstheme="minorHAnsi"/>
                <w:sz w:val="28"/>
                <w:szCs w:val="28"/>
              </w:rPr>
              <w:t xml:space="preserve">vor Ort </w:t>
            </w:r>
            <w:r w:rsidR="008154D7" w:rsidRPr="00740183">
              <w:rPr>
                <w:rFonts w:cstheme="minorHAnsi"/>
                <w:sz w:val="28"/>
                <w:szCs w:val="28"/>
              </w:rPr>
              <w:t>erhalten bleiben</w:t>
            </w:r>
            <w:r w:rsidR="00CC1C67" w:rsidRPr="00740183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78DABE6C" w14:textId="77777777" w:rsidR="00AA1A15" w:rsidRPr="00740183" w:rsidRDefault="00AA1A15" w:rsidP="006675A6">
      <w:pPr>
        <w:rPr>
          <w:rFonts w:cstheme="minorHAnsi"/>
          <w:sz w:val="28"/>
          <w:szCs w:val="28"/>
        </w:rPr>
      </w:pPr>
    </w:p>
    <w:p w14:paraId="5CAED9F9" w14:textId="77777777" w:rsidR="00CC1C67" w:rsidRPr="00740183" w:rsidRDefault="00CC1C67" w:rsidP="006675A6">
      <w:pPr>
        <w:rPr>
          <w:rFonts w:cstheme="minorHAnsi"/>
          <w:sz w:val="28"/>
          <w:szCs w:val="28"/>
        </w:rPr>
      </w:pPr>
    </w:p>
    <w:p w14:paraId="31D6EF1A" w14:textId="77777777" w:rsidR="00CC1C67" w:rsidRPr="00740183" w:rsidRDefault="00CC1C67" w:rsidP="006675A6">
      <w:pPr>
        <w:rPr>
          <w:rFonts w:cstheme="minorHAnsi"/>
          <w:sz w:val="28"/>
          <w:szCs w:val="28"/>
        </w:rPr>
      </w:pPr>
    </w:p>
    <w:p w14:paraId="62F8FE1B" w14:textId="77777777" w:rsidR="00CC1C67" w:rsidRPr="00740183" w:rsidRDefault="00CC1C67">
      <w:pPr>
        <w:rPr>
          <w:rFonts w:cstheme="minorHAnsi"/>
          <w:b/>
          <w:bCs/>
          <w:sz w:val="28"/>
          <w:szCs w:val="28"/>
        </w:rPr>
      </w:pPr>
      <w:r w:rsidRPr="00740183">
        <w:rPr>
          <w:rFonts w:cstheme="minorHAnsi"/>
          <w:b/>
          <w:bCs/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D74B9" w:rsidRPr="00740183" w14:paraId="3E991A99" w14:textId="77777777" w:rsidTr="00436B15">
        <w:tc>
          <w:tcPr>
            <w:tcW w:w="9056" w:type="dxa"/>
          </w:tcPr>
          <w:p w14:paraId="1F2737EC" w14:textId="36016E77" w:rsidR="00FD74B9" w:rsidRPr="00740183" w:rsidRDefault="00DF595F" w:rsidP="00436B1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01BFE9" wp14:editId="53DFD478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-109220</wp:posOffset>
                      </wp:positionV>
                      <wp:extent cx="1957815" cy="583324"/>
                      <wp:effectExtent l="0" t="0" r="10795" b="13970"/>
                      <wp:wrapNone/>
                      <wp:docPr id="2144659025" name="Textfeld 2144659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7815" cy="5833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1D8B51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219A"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6B4028A" wp14:editId="12D229A0">
                                        <wp:extent cx="234315" cy="215265"/>
                                        <wp:effectExtent l="0" t="0" r="0" b="635"/>
                                        <wp:docPr id="2087638762" name="Grafik 20876387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315" cy="215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121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Bearbeitungszeit bis: </w:t>
                                  </w:r>
                                </w:p>
                                <w:p w14:paraId="0C768AF4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21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_______Uhr </w:t>
                                  </w:r>
                                </w:p>
                                <w:p w14:paraId="3ABD7507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3F64D6" w14:textId="77777777" w:rsidR="00DF595F" w:rsidRPr="0041219A" w:rsidRDefault="00DF595F" w:rsidP="00DF595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1BFE9" id="Textfeld 2144659025" o:spid="_x0000_s1027" type="#_x0000_t202" style="position:absolute;left:0;text-align:left;margin-left:333.65pt;margin-top:-8.6pt;width:154.15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" fillcolor="white [3201]" strokeweight=".5pt">
                      <v:textbox>
                        <w:txbxContent>
                          <w:p w14:paraId="541D8B51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6B4028A" wp14:editId="12D229A0">
                                  <wp:extent cx="234315" cy="215265"/>
                                  <wp:effectExtent l="0" t="0" r="0" b="635"/>
                                  <wp:docPr id="2087638762" name="Grafik 20876387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Bearbeitungszeit bis: </w:t>
                            </w:r>
                          </w:p>
                          <w:p w14:paraId="0C768AF4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_______Uhr </w:t>
                            </w:r>
                          </w:p>
                          <w:p w14:paraId="3ABD7507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3F64D6" w14:textId="77777777" w:rsidR="00DF595F" w:rsidRPr="0041219A" w:rsidRDefault="00DF595F" w:rsidP="00DF59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4B9" w:rsidRPr="00740183">
              <w:rPr>
                <w:rFonts w:cstheme="minorHAnsi"/>
                <w:b/>
                <w:bCs/>
                <w:sz w:val="28"/>
                <w:szCs w:val="28"/>
              </w:rPr>
              <w:t>Arbeitsauftrag</w:t>
            </w:r>
          </w:p>
        </w:tc>
      </w:tr>
      <w:tr w:rsidR="00FD74B9" w:rsidRPr="00740183" w14:paraId="056A190A" w14:textId="77777777" w:rsidTr="00436B15">
        <w:tc>
          <w:tcPr>
            <w:tcW w:w="9056" w:type="dxa"/>
          </w:tcPr>
          <w:p w14:paraId="0E38329A" w14:textId="77777777" w:rsidR="005459BA" w:rsidRPr="00740183" w:rsidRDefault="005459BA" w:rsidP="005459BA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b/>
                <w:bCs/>
                <w:sz w:val="28"/>
                <w:szCs w:val="28"/>
              </w:rPr>
              <w:t>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esen</w:t>
            </w:r>
            <w:r w:rsidRPr="0074018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Sie </w:t>
            </w:r>
            <w:r w:rsidRPr="00740183">
              <w:rPr>
                <w:rFonts w:cstheme="minorHAnsi"/>
                <w:sz w:val="28"/>
                <w:szCs w:val="28"/>
              </w:rPr>
              <w:t xml:space="preserve">alle Satzteile. </w:t>
            </w:r>
          </w:p>
          <w:p w14:paraId="1CF9FFBC" w14:textId="77777777" w:rsidR="005459BA" w:rsidRPr="00740183" w:rsidRDefault="005459BA" w:rsidP="005459BA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b/>
                <w:bCs/>
                <w:sz w:val="28"/>
                <w:szCs w:val="28"/>
              </w:rPr>
              <w:t>Sortiere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Pr="0074018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Sie </w:t>
            </w:r>
            <w:r w:rsidRPr="00740183">
              <w:rPr>
                <w:rFonts w:cstheme="minorHAnsi"/>
                <w:sz w:val="28"/>
                <w:szCs w:val="28"/>
              </w:rPr>
              <w:t xml:space="preserve">die Satzteile zu einem Satz </w:t>
            </w:r>
            <w:r w:rsidRPr="00740183">
              <w:rPr>
                <w:rFonts w:cstheme="minorHAnsi"/>
                <w:b/>
                <w:bCs/>
                <w:sz w:val="28"/>
                <w:szCs w:val="28"/>
              </w:rPr>
              <w:t>zusammen</w:t>
            </w:r>
            <w:r w:rsidRPr="00740183">
              <w:rPr>
                <w:rFonts w:cstheme="minorHAnsi"/>
                <w:sz w:val="28"/>
                <w:szCs w:val="28"/>
              </w:rPr>
              <w:t>.</w:t>
            </w:r>
          </w:p>
          <w:p w14:paraId="799287A1" w14:textId="5643E598" w:rsidR="00FD74B9" w:rsidRPr="00740183" w:rsidRDefault="005459BA" w:rsidP="005459BA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b/>
                <w:bCs/>
                <w:sz w:val="28"/>
                <w:szCs w:val="28"/>
              </w:rPr>
              <w:t>Vergleiche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Pr="0074018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Sie </w:t>
            </w:r>
            <w:r w:rsidRPr="00740183">
              <w:rPr>
                <w:rFonts w:cstheme="minorHAnsi"/>
                <w:sz w:val="28"/>
                <w:szCs w:val="28"/>
              </w:rPr>
              <w:t>die Sätze in der Klasse.</w:t>
            </w:r>
          </w:p>
        </w:tc>
      </w:tr>
    </w:tbl>
    <w:p w14:paraId="5B6C92D6" w14:textId="77C878DB" w:rsidR="005459BA" w:rsidRDefault="005459BA" w:rsidP="00740183">
      <w:pPr>
        <w:jc w:val="center"/>
        <w:rPr>
          <w:rFonts w:cstheme="minorHAnsi"/>
          <w:b/>
          <w:bCs/>
          <w:sz w:val="28"/>
          <w:szCs w:val="28"/>
        </w:rPr>
      </w:pPr>
      <w:r w:rsidRPr="0074018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402D98" wp14:editId="3C60CBFD">
            <wp:simplePos x="0" y="0"/>
            <wp:positionH relativeFrom="column">
              <wp:posOffset>-679553</wp:posOffset>
            </wp:positionH>
            <wp:positionV relativeFrom="paragraph">
              <wp:posOffset>-663935</wp:posOffset>
            </wp:positionV>
            <wp:extent cx="530225" cy="530225"/>
            <wp:effectExtent l="0" t="0" r="0" b="3175"/>
            <wp:wrapSquare wrapText="bothSides"/>
            <wp:docPr id="243257382" name="Grafik 243257382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ift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A7DC1" w14:textId="582753D8" w:rsidR="00740183" w:rsidRPr="00740183" w:rsidRDefault="00740183" w:rsidP="00740183">
      <w:pPr>
        <w:jc w:val="center"/>
        <w:rPr>
          <w:rFonts w:cstheme="minorHAnsi"/>
          <w:b/>
          <w:bCs/>
          <w:sz w:val="28"/>
          <w:szCs w:val="28"/>
        </w:rPr>
      </w:pPr>
    </w:p>
    <w:p w14:paraId="256472A9" w14:textId="290D2158" w:rsidR="00CC1C67" w:rsidRPr="00740183" w:rsidRDefault="005459BA" w:rsidP="00FD74B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Was bedeutet saisonal?</w:t>
      </w:r>
    </w:p>
    <w:p w14:paraId="198F73DF" w14:textId="59E19577" w:rsidR="00CC1C67" w:rsidRPr="00740183" w:rsidRDefault="00CC1C67" w:rsidP="00CC1C67">
      <w:pPr>
        <w:rPr>
          <w:rFonts w:cstheme="minorHAnsi"/>
          <w:sz w:val="28"/>
          <w:szCs w:val="28"/>
        </w:rPr>
      </w:pPr>
    </w:p>
    <w:p w14:paraId="2F5CE783" w14:textId="3E2FEBB8" w:rsidR="00CC1C67" w:rsidRPr="00740183" w:rsidRDefault="00FD74B9" w:rsidP="00CC1C67">
      <w:pPr>
        <w:rPr>
          <w:rFonts w:cstheme="minorHAnsi"/>
          <w:sz w:val="28"/>
          <w:szCs w:val="28"/>
        </w:rPr>
      </w:pPr>
      <w:r w:rsidRPr="0074018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5C846CF" wp14:editId="52561D5A">
            <wp:simplePos x="0" y="0"/>
            <wp:positionH relativeFrom="column">
              <wp:posOffset>-674370</wp:posOffset>
            </wp:positionH>
            <wp:positionV relativeFrom="paragraph">
              <wp:posOffset>1493520</wp:posOffset>
            </wp:positionV>
            <wp:extent cx="537210" cy="537210"/>
            <wp:effectExtent l="0" t="0" r="0" b="0"/>
            <wp:wrapSquare wrapText="bothSides"/>
            <wp:docPr id="757589355" name="Grafik 757589355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79429" name="Grafik 1434679429" descr="Schere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C1C67" w:rsidRPr="00740183" w14:paraId="315AD484" w14:textId="77777777" w:rsidTr="00CC1C67">
        <w:trPr>
          <w:trHeight w:val="1362"/>
        </w:trPr>
        <w:tc>
          <w:tcPr>
            <w:tcW w:w="4528" w:type="dxa"/>
            <w:vAlign w:val="center"/>
          </w:tcPr>
          <w:p w14:paraId="1A2A5A98" w14:textId="4D6C33F2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Wenn Obst und Gemüse reif geerntet</w:t>
            </w:r>
            <w:r w:rsidR="0028415C" w:rsidRPr="00740183">
              <w:rPr>
                <w:rFonts w:cstheme="minorHAnsi"/>
                <w:sz w:val="28"/>
                <w:szCs w:val="28"/>
              </w:rPr>
              <w:t xml:space="preserve"> wird</w:t>
            </w:r>
            <w:r w:rsidRPr="00740183">
              <w:rPr>
                <w:rFonts w:cstheme="minorHAnsi"/>
                <w:sz w:val="28"/>
                <w:szCs w:val="28"/>
              </w:rPr>
              <w:t>,</w:t>
            </w:r>
            <w:r w:rsidR="00AF1C34" w:rsidRPr="00740183">
              <w:rPr>
                <w:rFonts w:cstheme="minorHAnsi"/>
                <w:sz w:val="28"/>
                <w:szCs w:val="28"/>
              </w:rPr>
              <w:t xml:space="preserve"> …</w:t>
            </w:r>
          </w:p>
        </w:tc>
        <w:tc>
          <w:tcPr>
            <w:tcW w:w="4528" w:type="dxa"/>
            <w:vAlign w:val="center"/>
          </w:tcPr>
          <w:p w14:paraId="65E23010" w14:textId="16BA23F6" w:rsidR="00CC1C67" w:rsidRPr="00740183" w:rsidRDefault="00AF1C34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… </w:t>
            </w:r>
            <w:r w:rsidR="0028415C" w:rsidRPr="00740183">
              <w:rPr>
                <w:rFonts w:cstheme="minorHAnsi"/>
                <w:sz w:val="28"/>
                <w:szCs w:val="28"/>
              </w:rPr>
              <w:t>enthält es</w:t>
            </w:r>
            <w:r w:rsidR="00CC1C67" w:rsidRPr="00740183">
              <w:rPr>
                <w:rFonts w:cstheme="minorHAnsi"/>
                <w:sz w:val="28"/>
                <w:szCs w:val="28"/>
              </w:rPr>
              <w:t xml:space="preserve"> </w:t>
            </w:r>
            <w:r w:rsidR="00C70009">
              <w:rPr>
                <w:rFonts w:cstheme="minorHAnsi"/>
                <w:sz w:val="28"/>
                <w:szCs w:val="28"/>
              </w:rPr>
              <w:t>die</w:t>
            </w:r>
            <w:r w:rsidR="00CC1C67" w:rsidRPr="00740183">
              <w:rPr>
                <w:rFonts w:cstheme="minorHAnsi"/>
                <w:sz w:val="28"/>
                <w:szCs w:val="28"/>
              </w:rPr>
              <w:t xml:space="preserve"> meisten Nährstoffe.</w:t>
            </w:r>
          </w:p>
        </w:tc>
      </w:tr>
      <w:tr w:rsidR="00CC1C67" w:rsidRPr="00740183" w14:paraId="177C45A0" w14:textId="77777777" w:rsidTr="00CC1C67">
        <w:trPr>
          <w:trHeight w:val="1362"/>
        </w:trPr>
        <w:tc>
          <w:tcPr>
            <w:tcW w:w="4528" w:type="dxa"/>
            <w:vAlign w:val="center"/>
          </w:tcPr>
          <w:p w14:paraId="0497ABB7" w14:textId="76202265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Während der Saison wächst das Obst und Gemüse im Freiland</w:t>
            </w:r>
            <w:r w:rsidR="00AF1C34" w:rsidRPr="00740183">
              <w:rPr>
                <w:rFonts w:cstheme="minorHAnsi"/>
                <w:sz w:val="28"/>
                <w:szCs w:val="28"/>
              </w:rPr>
              <w:t xml:space="preserve"> …</w:t>
            </w:r>
          </w:p>
        </w:tc>
        <w:tc>
          <w:tcPr>
            <w:tcW w:w="4528" w:type="dxa"/>
            <w:vAlign w:val="center"/>
          </w:tcPr>
          <w:p w14:paraId="49A34433" w14:textId="5721AB26" w:rsidR="00CC1C67" w:rsidRPr="00740183" w:rsidRDefault="00AF1C34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>… und es w</w:t>
            </w:r>
            <w:r w:rsidR="00CC1C67" w:rsidRPr="00740183">
              <w:rPr>
                <w:rFonts w:cstheme="minorHAnsi"/>
                <w:sz w:val="28"/>
                <w:szCs w:val="28"/>
              </w:rPr>
              <w:t>ird weniger  Energie verbraucht.</w:t>
            </w:r>
          </w:p>
        </w:tc>
      </w:tr>
      <w:tr w:rsidR="00CC1C67" w:rsidRPr="00740183" w14:paraId="0E0A2B8D" w14:textId="77777777" w:rsidTr="00CC1C67">
        <w:trPr>
          <w:trHeight w:val="1362"/>
        </w:trPr>
        <w:tc>
          <w:tcPr>
            <w:tcW w:w="4528" w:type="dxa"/>
            <w:vAlign w:val="center"/>
          </w:tcPr>
          <w:p w14:paraId="1587D096" w14:textId="58F97CF8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Der Einkauf von saisonalem Obst und Gemüse </w:t>
            </w:r>
            <w:r w:rsidR="00AF1C34" w:rsidRPr="00740183">
              <w:rPr>
                <w:rFonts w:cstheme="minorHAnsi"/>
                <w:sz w:val="28"/>
                <w:szCs w:val="28"/>
              </w:rPr>
              <w:t>…</w:t>
            </w:r>
          </w:p>
        </w:tc>
        <w:tc>
          <w:tcPr>
            <w:tcW w:w="4528" w:type="dxa"/>
            <w:vAlign w:val="center"/>
          </w:tcPr>
          <w:p w14:paraId="2C023909" w14:textId="58045E65" w:rsidR="00CC1C67" w:rsidRPr="00740183" w:rsidRDefault="00AF1C34" w:rsidP="00CC1C67">
            <w:pPr>
              <w:spacing w:before="120"/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sz w:val="28"/>
                <w:szCs w:val="28"/>
              </w:rPr>
              <w:t xml:space="preserve">… </w:t>
            </w:r>
            <w:r w:rsidR="003A2B96" w:rsidRPr="00740183">
              <w:rPr>
                <w:rFonts w:cstheme="minorHAnsi"/>
                <w:sz w:val="28"/>
                <w:szCs w:val="28"/>
              </w:rPr>
              <w:t xml:space="preserve">wird </w:t>
            </w:r>
            <w:r w:rsidR="00CC1C67" w:rsidRPr="00740183">
              <w:rPr>
                <w:rFonts w:cstheme="minorHAnsi"/>
                <w:sz w:val="28"/>
                <w:szCs w:val="28"/>
              </w:rPr>
              <w:t xml:space="preserve">durch </w:t>
            </w:r>
            <w:r w:rsidR="00502681" w:rsidRPr="00740183">
              <w:rPr>
                <w:rFonts w:cstheme="minorHAnsi"/>
                <w:sz w:val="28"/>
                <w:szCs w:val="28"/>
              </w:rPr>
              <w:t>kurze Transportwege für den Verbraucher günstiger.</w:t>
            </w:r>
          </w:p>
          <w:p w14:paraId="1659CC95" w14:textId="4BCC5330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C1C67" w:rsidRPr="00740183" w14:paraId="028B3B20" w14:textId="77777777" w:rsidTr="00CC1C67">
        <w:trPr>
          <w:trHeight w:val="1362"/>
        </w:trPr>
        <w:tc>
          <w:tcPr>
            <w:tcW w:w="4528" w:type="dxa"/>
            <w:vAlign w:val="center"/>
          </w:tcPr>
          <w:p w14:paraId="37357546" w14:textId="2324A421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 xml:space="preserve">Der Frühling ist </w:t>
            </w:r>
            <w:r w:rsidR="00AF1C34" w:rsidRPr="00740183">
              <w:rPr>
                <w:rFonts w:cstheme="minorHAnsi"/>
                <w:noProof/>
                <w:sz w:val="28"/>
                <w:szCs w:val="28"/>
              </w:rPr>
              <w:t xml:space="preserve">… </w:t>
            </w:r>
          </w:p>
        </w:tc>
        <w:tc>
          <w:tcPr>
            <w:tcW w:w="4528" w:type="dxa"/>
            <w:vAlign w:val="center"/>
          </w:tcPr>
          <w:p w14:paraId="18E0C8FC" w14:textId="5BD0F26E" w:rsidR="00CC1C67" w:rsidRPr="00740183" w:rsidRDefault="00AF1C34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 xml:space="preserve">… </w:t>
            </w:r>
            <w:r w:rsidR="003A2B96" w:rsidRPr="00740183">
              <w:rPr>
                <w:rFonts w:cstheme="minorHAnsi"/>
                <w:noProof/>
                <w:sz w:val="28"/>
                <w:szCs w:val="28"/>
              </w:rPr>
              <w:t xml:space="preserve">im </w:t>
            </w:r>
            <w:r w:rsidR="00CC1C67" w:rsidRPr="00740183">
              <w:rPr>
                <w:rFonts w:cstheme="minorHAnsi"/>
                <w:noProof/>
                <w:sz w:val="28"/>
                <w:szCs w:val="28"/>
              </w:rPr>
              <w:t>März, April und Mai.</w:t>
            </w:r>
          </w:p>
        </w:tc>
      </w:tr>
      <w:tr w:rsidR="00CC1C67" w:rsidRPr="00740183" w14:paraId="41DD19C2" w14:textId="77777777" w:rsidTr="00CC1C67">
        <w:trPr>
          <w:trHeight w:val="1362"/>
        </w:trPr>
        <w:tc>
          <w:tcPr>
            <w:tcW w:w="4528" w:type="dxa"/>
            <w:vAlign w:val="center"/>
          </w:tcPr>
          <w:p w14:paraId="3267EA5B" w14:textId="1800609A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>Der Sommer ist</w:t>
            </w:r>
            <w:r w:rsidR="00AF1C34" w:rsidRPr="00740183">
              <w:rPr>
                <w:rFonts w:cstheme="minorHAnsi"/>
                <w:noProof/>
                <w:sz w:val="28"/>
                <w:szCs w:val="28"/>
              </w:rPr>
              <w:t xml:space="preserve"> … </w:t>
            </w:r>
          </w:p>
        </w:tc>
        <w:tc>
          <w:tcPr>
            <w:tcW w:w="4528" w:type="dxa"/>
            <w:vAlign w:val="center"/>
          </w:tcPr>
          <w:p w14:paraId="57967396" w14:textId="48E9A57D" w:rsidR="00CC1C67" w:rsidRPr="00740183" w:rsidRDefault="00AF1C34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 xml:space="preserve">… </w:t>
            </w:r>
            <w:r w:rsidR="003A2B96" w:rsidRPr="00740183">
              <w:rPr>
                <w:rFonts w:cstheme="minorHAnsi"/>
                <w:noProof/>
                <w:sz w:val="28"/>
                <w:szCs w:val="28"/>
              </w:rPr>
              <w:t xml:space="preserve">im </w:t>
            </w:r>
            <w:r w:rsidR="00CC1C67" w:rsidRPr="00740183">
              <w:rPr>
                <w:rFonts w:cstheme="minorHAnsi"/>
                <w:noProof/>
                <w:sz w:val="28"/>
                <w:szCs w:val="28"/>
              </w:rPr>
              <w:t>Juni, Juli und August.</w:t>
            </w:r>
          </w:p>
        </w:tc>
      </w:tr>
      <w:tr w:rsidR="00CC1C67" w:rsidRPr="00740183" w14:paraId="07931A54" w14:textId="77777777" w:rsidTr="00CC1C67">
        <w:trPr>
          <w:trHeight w:val="1362"/>
        </w:trPr>
        <w:tc>
          <w:tcPr>
            <w:tcW w:w="4528" w:type="dxa"/>
            <w:vAlign w:val="center"/>
          </w:tcPr>
          <w:p w14:paraId="2DB2DE75" w14:textId="43C1E0D2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 xml:space="preserve">Der Herbst ist </w:t>
            </w:r>
            <w:r w:rsidR="00AF1C34" w:rsidRPr="00740183">
              <w:rPr>
                <w:rFonts w:cstheme="minorHAnsi"/>
                <w:noProof/>
                <w:sz w:val="28"/>
                <w:szCs w:val="28"/>
              </w:rPr>
              <w:t xml:space="preserve">… </w:t>
            </w:r>
          </w:p>
        </w:tc>
        <w:tc>
          <w:tcPr>
            <w:tcW w:w="4528" w:type="dxa"/>
            <w:vAlign w:val="center"/>
          </w:tcPr>
          <w:p w14:paraId="420CFEAD" w14:textId="36F7BD3D" w:rsidR="00CC1C67" w:rsidRPr="00740183" w:rsidRDefault="00AF1C34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 xml:space="preserve">… </w:t>
            </w:r>
            <w:r w:rsidR="003A2B96" w:rsidRPr="00740183">
              <w:rPr>
                <w:rFonts w:cstheme="minorHAnsi"/>
                <w:noProof/>
                <w:sz w:val="28"/>
                <w:szCs w:val="28"/>
              </w:rPr>
              <w:t xml:space="preserve">im </w:t>
            </w:r>
            <w:r w:rsidR="00CC1C67" w:rsidRPr="00740183">
              <w:rPr>
                <w:rFonts w:cstheme="minorHAnsi"/>
                <w:noProof/>
                <w:sz w:val="28"/>
                <w:szCs w:val="28"/>
              </w:rPr>
              <w:t>Septemer, Oktober und November.</w:t>
            </w:r>
          </w:p>
        </w:tc>
      </w:tr>
      <w:tr w:rsidR="00CC1C67" w:rsidRPr="00740183" w14:paraId="24674D38" w14:textId="77777777" w:rsidTr="00CC1C67">
        <w:trPr>
          <w:trHeight w:val="1362"/>
        </w:trPr>
        <w:tc>
          <w:tcPr>
            <w:tcW w:w="4528" w:type="dxa"/>
            <w:vAlign w:val="center"/>
          </w:tcPr>
          <w:p w14:paraId="5C9E6966" w14:textId="5E9CE31E" w:rsidR="00CC1C67" w:rsidRPr="00740183" w:rsidRDefault="00CC1C67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 xml:space="preserve">Der Winter ist </w:t>
            </w:r>
            <w:r w:rsidR="00AF1C34" w:rsidRPr="00740183">
              <w:rPr>
                <w:rFonts w:cstheme="minorHAnsi"/>
                <w:noProof/>
                <w:sz w:val="28"/>
                <w:szCs w:val="28"/>
              </w:rPr>
              <w:t>…</w:t>
            </w:r>
          </w:p>
        </w:tc>
        <w:tc>
          <w:tcPr>
            <w:tcW w:w="4528" w:type="dxa"/>
            <w:vAlign w:val="center"/>
          </w:tcPr>
          <w:p w14:paraId="443E4845" w14:textId="7778568A" w:rsidR="00CC1C67" w:rsidRPr="00740183" w:rsidRDefault="00AF1C34" w:rsidP="00CC1C67">
            <w:pPr>
              <w:rPr>
                <w:rFonts w:cstheme="minorHAnsi"/>
                <w:sz w:val="28"/>
                <w:szCs w:val="28"/>
              </w:rPr>
            </w:pPr>
            <w:r w:rsidRPr="00740183">
              <w:rPr>
                <w:rFonts w:cstheme="minorHAnsi"/>
                <w:noProof/>
                <w:sz w:val="28"/>
                <w:szCs w:val="28"/>
              </w:rPr>
              <w:t xml:space="preserve">… </w:t>
            </w:r>
            <w:r w:rsidR="003A2B96" w:rsidRPr="00740183">
              <w:rPr>
                <w:rFonts w:cstheme="minorHAnsi"/>
                <w:noProof/>
                <w:sz w:val="28"/>
                <w:szCs w:val="28"/>
              </w:rPr>
              <w:t xml:space="preserve">im </w:t>
            </w:r>
            <w:r w:rsidR="00CC1C67" w:rsidRPr="00740183">
              <w:rPr>
                <w:rFonts w:cstheme="minorHAnsi"/>
                <w:noProof/>
                <w:sz w:val="28"/>
                <w:szCs w:val="28"/>
              </w:rPr>
              <w:t>Dezember, Januar und Februar.</w:t>
            </w:r>
          </w:p>
        </w:tc>
      </w:tr>
    </w:tbl>
    <w:p w14:paraId="0EDBE81E" w14:textId="77777777" w:rsidR="00CC1C67" w:rsidRPr="00740183" w:rsidRDefault="00CC1C67" w:rsidP="006675A6">
      <w:pPr>
        <w:rPr>
          <w:rFonts w:cstheme="minorHAnsi"/>
          <w:sz w:val="28"/>
          <w:szCs w:val="28"/>
        </w:rPr>
      </w:pPr>
    </w:p>
    <w:sectPr w:rsidR="00CC1C67" w:rsidRPr="00740183" w:rsidSect="00A26315">
      <w:headerReference w:type="default" r:id="rId14"/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24D3" w14:textId="77777777" w:rsidR="0035547E" w:rsidRDefault="0035547E" w:rsidP="00C8259C">
      <w:r>
        <w:separator/>
      </w:r>
    </w:p>
  </w:endnote>
  <w:endnote w:type="continuationSeparator" w:id="0">
    <w:p w14:paraId="417DEFB8" w14:textId="77777777" w:rsidR="0035547E" w:rsidRDefault="0035547E" w:rsidP="00C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16A6" w14:textId="77777777" w:rsidR="0035547E" w:rsidRDefault="0035547E" w:rsidP="00C8259C">
      <w:r>
        <w:separator/>
      </w:r>
    </w:p>
  </w:footnote>
  <w:footnote w:type="continuationSeparator" w:id="0">
    <w:p w14:paraId="22B8D9E7" w14:textId="77777777" w:rsidR="0035547E" w:rsidRDefault="0035547E" w:rsidP="00C8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7"/>
      <w:gridCol w:w="4861"/>
      <w:gridCol w:w="2721"/>
    </w:tblGrid>
    <w:tr w:rsidR="00C8259C" w:rsidRPr="00224FD5" w14:paraId="0658591E" w14:textId="77777777" w:rsidTr="00E94248">
      <w:trPr>
        <w:cantSplit/>
        <w:trHeight w:val="1016"/>
      </w:trPr>
      <w:tc>
        <w:tcPr>
          <w:tcW w:w="2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8BF39" w14:textId="4AB00866" w:rsidR="00C8259C" w:rsidRPr="00224FD5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bookmarkStart w:id="0" w:name="_Hlk49788222"/>
          <w:bookmarkStart w:id="1" w:name="_Hlk57655924"/>
          <w:bookmarkStart w:id="2" w:name="_Hlk57655925"/>
          <w:r w:rsidRPr="00224FD5">
            <w:rPr>
              <w:rFonts w:eastAsia="Calibri" w:cstheme="minorHAnsi"/>
            </w:rPr>
            <w:t>Schullogo</w:t>
          </w:r>
        </w:p>
      </w:tc>
      <w:tc>
        <w:tcPr>
          <w:tcW w:w="4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E31E5" w14:textId="63E75340" w:rsidR="00365234" w:rsidRPr="00224FD5" w:rsidRDefault="005459BA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</w:rPr>
          </w:pPr>
          <w:r>
            <w:rPr>
              <w:rFonts w:eastAsia="Calibri" w:cstheme="minorHAnsi"/>
              <w:b/>
            </w:rPr>
            <w:t>Was bedeutet regional und saisonal?</w:t>
          </w:r>
        </w:p>
        <w:p w14:paraId="1F00EAEF" w14:textId="4A4D5D0D" w:rsidR="00C8259C" w:rsidRPr="00224FD5" w:rsidRDefault="00BF1DA4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Cs/>
              <w:sz w:val="18"/>
              <w:szCs w:val="18"/>
            </w:rPr>
          </w:pPr>
          <w:r w:rsidRPr="00224FD5">
            <w:rPr>
              <w:rFonts w:eastAsia="Calibri" w:cstheme="minorHAnsi"/>
              <w:bCs/>
              <w:sz w:val="18"/>
              <w:szCs w:val="18"/>
            </w:rPr>
            <w:t>Text- und Satzpuzzle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8ADA2D" w14:textId="77777777" w:rsidR="00512E1D" w:rsidRPr="00224FD5" w:rsidRDefault="00512E1D" w:rsidP="00512E1D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  <w:r w:rsidRPr="00224FD5">
            <w:rPr>
              <w:rFonts w:eastAsia="Calibri" w:cstheme="minorHAnsi"/>
              <w:sz w:val="20"/>
            </w:rPr>
            <w:t xml:space="preserve">QB4 </w:t>
          </w:r>
          <w:r w:rsidRPr="00224FD5">
            <w:rPr>
              <w:rFonts w:cstheme="minorHAnsi"/>
              <w:sz w:val="20"/>
              <w:szCs w:val="20"/>
            </w:rPr>
            <w:t>Obst und Gemüse - nährstoffreich essen</w:t>
          </w:r>
        </w:p>
        <w:p w14:paraId="707DE83C" w14:textId="77777777" w:rsidR="00E94248" w:rsidRPr="00224FD5" w:rsidRDefault="00E94248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</w:p>
        <w:p w14:paraId="4D2E5AA5" w14:textId="77777777" w:rsidR="00C8259C" w:rsidRPr="00224FD5" w:rsidRDefault="00C8259C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r w:rsidRPr="00224FD5">
            <w:rPr>
              <w:rFonts w:eastAsia="Calibri" w:cstheme="minorHAnsi"/>
              <w:sz w:val="20"/>
            </w:rPr>
            <w:t>Datum:</w:t>
          </w:r>
        </w:p>
      </w:tc>
    </w:tr>
    <w:bookmarkEnd w:id="0"/>
    <w:bookmarkEnd w:id="1"/>
    <w:bookmarkEnd w:id="2"/>
  </w:tbl>
  <w:p w14:paraId="66A426BC" w14:textId="77777777" w:rsidR="00C8259C" w:rsidRPr="00224FD5" w:rsidRDefault="00C8259C">
    <w:pPr>
      <w:pStyle w:val="Kopfzeil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237"/>
    <w:multiLevelType w:val="multilevel"/>
    <w:tmpl w:val="13C8321A"/>
    <w:styleLink w:val="AktuelleListe1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7E7904"/>
    <w:multiLevelType w:val="hybridMultilevel"/>
    <w:tmpl w:val="3BF6B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3063"/>
    <w:multiLevelType w:val="hybridMultilevel"/>
    <w:tmpl w:val="155A9022"/>
    <w:lvl w:ilvl="0" w:tplc="F1D899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33D6"/>
    <w:multiLevelType w:val="hybridMultilevel"/>
    <w:tmpl w:val="A6D27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0F49"/>
    <w:multiLevelType w:val="hybridMultilevel"/>
    <w:tmpl w:val="0B96D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33AA"/>
    <w:multiLevelType w:val="hybridMultilevel"/>
    <w:tmpl w:val="1D826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72E4"/>
    <w:multiLevelType w:val="multilevel"/>
    <w:tmpl w:val="9FE0E0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5367F7"/>
    <w:multiLevelType w:val="hybridMultilevel"/>
    <w:tmpl w:val="6B8A2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7583"/>
    <w:multiLevelType w:val="hybridMultilevel"/>
    <w:tmpl w:val="EA94DE24"/>
    <w:lvl w:ilvl="0" w:tplc="F1D89912">
      <w:start w:val="1"/>
      <w:numFmt w:val="bullet"/>
      <w:lvlText w:val="o"/>
      <w:lvlJc w:val="left"/>
      <w:pPr>
        <w:ind w:left="138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 w15:restartNumberingAfterBreak="0">
    <w:nsid w:val="53094AC1"/>
    <w:multiLevelType w:val="hybridMultilevel"/>
    <w:tmpl w:val="1800171A"/>
    <w:lvl w:ilvl="0" w:tplc="F1D899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20FC"/>
    <w:multiLevelType w:val="hybridMultilevel"/>
    <w:tmpl w:val="983A9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43897">
    <w:abstractNumId w:val="7"/>
  </w:num>
  <w:num w:numId="2" w16cid:durableId="1057776184">
    <w:abstractNumId w:val="10"/>
  </w:num>
  <w:num w:numId="3" w16cid:durableId="75592258">
    <w:abstractNumId w:val="3"/>
  </w:num>
  <w:num w:numId="4" w16cid:durableId="1624652156">
    <w:abstractNumId w:val="5"/>
  </w:num>
  <w:num w:numId="5" w16cid:durableId="181361978">
    <w:abstractNumId w:val="6"/>
  </w:num>
  <w:num w:numId="6" w16cid:durableId="770927879">
    <w:abstractNumId w:val="0"/>
  </w:num>
  <w:num w:numId="7" w16cid:durableId="1541431420">
    <w:abstractNumId w:val="4"/>
  </w:num>
  <w:num w:numId="8" w16cid:durableId="337737933">
    <w:abstractNumId w:val="2"/>
  </w:num>
  <w:num w:numId="9" w16cid:durableId="133526345">
    <w:abstractNumId w:val="1"/>
  </w:num>
  <w:num w:numId="10" w16cid:durableId="1965849688">
    <w:abstractNumId w:val="9"/>
  </w:num>
  <w:num w:numId="11" w16cid:durableId="1673486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18"/>
    <w:rsid w:val="000151AA"/>
    <w:rsid w:val="00062DDC"/>
    <w:rsid w:val="000A5576"/>
    <w:rsid w:val="000C24AD"/>
    <w:rsid w:val="000D0C63"/>
    <w:rsid w:val="000E5C93"/>
    <w:rsid w:val="001446FC"/>
    <w:rsid w:val="0019382F"/>
    <w:rsid w:val="001B52EB"/>
    <w:rsid w:val="001C300C"/>
    <w:rsid w:val="001C3295"/>
    <w:rsid w:val="001F4E59"/>
    <w:rsid w:val="00224FD5"/>
    <w:rsid w:val="002431E1"/>
    <w:rsid w:val="00251A8C"/>
    <w:rsid w:val="00254518"/>
    <w:rsid w:val="002817F3"/>
    <w:rsid w:val="00283320"/>
    <w:rsid w:val="0028415C"/>
    <w:rsid w:val="002E6BA7"/>
    <w:rsid w:val="00352BC9"/>
    <w:rsid w:val="0035547E"/>
    <w:rsid w:val="00365234"/>
    <w:rsid w:val="003A2B96"/>
    <w:rsid w:val="003C0A22"/>
    <w:rsid w:val="003E32BE"/>
    <w:rsid w:val="00446866"/>
    <w:rsid w:val="00454F1A"/>
    <w:rsid w:val="0045754E"/>
    <w:rsid w:val="004B51EE"/>
    <w:rsid w:val="00502681"/>
    <w:rsid w:val="0051003C"/>
    <w:rsid w:val="00512E1D"/>
    <w:rsid w:val="00530957"/>
    <w:rsid w:val="005422E8"/>
    <w:rsid w:val="005459BA"/>
    <w:rsid w:val="005577E3"/>
    <w:rsid w:val="00562403"/>
    <w:rsid w:val="00566193"/>
    <w:rsid w:val="005721B6"/>
    <w:rsid w:val="005D023D"/>
    <w:rsid w:val="005F33AD"/>
    <w:rsid w:val="006062C9"/>
    <w:rsid w:val="00627A76"/>
    <w:rsid w:val="00653550"/>
    <w:rsid w:val="006536C2"/>
    <w:rsid w:val="00656A75"/>
    <w:rsid w:val="006675A6"/>
    <w:rsid w:val="00714822"/>
    <w:rsid w:val="00725FC1"/>
    <w:rsid w:val="00740183"/>
    <w:rsid w:val="007456C8"/>
    <w:rsid w:val="007E6781"/>
    <w:rsid w:val="008154D7"/>
    <w:rsid w:val="008300B4"/>
    <w:rsid w:val="00842324"/>
    <w:rsid w:val="008966BF"/>
    <w:rsid w:val="00896AB8"/>
    <w:rsid w:val="008A0929"/>
    <w:rsid w:val="008C0240"/>
    <w:rsid w:val="00950680"/>
    <w:rsid w:val="00973800"/>
    <w:rsid w:val="00A06B15"/>
    <w:rsid w:val="00A26315"/>
    <w:rsid w:val="00A26F09"/>
    <w:rsid w:val="00A74FAC"/>
    <w:rsid w:val="00AA1A15"/>
    <w:rsid w:val="00AE208A"/>
    <w:rsid w:val="00AF1C34"/>
    <w:rsid w:val="00B06192"/>
    <w:rsid w:val="00B52614"/>
    <w:rsid w:val="00BA6113"/>
    <w:rsid w:val="00BD7E73"/>
    <w:rsid w:val="00BF0B16"/>
    <w:rsid w:val="00BF1DA4"/>
    <w:rsid w:val="00C70009"/>
    <w:rsid w:val="00C8259C"/>
    <w:rsid w:val="00CC1C67"/>
    <w:rsid w:val="00CD635B"/>
    <w:rsid w:val="00D06995"/>
    <w:rsid w:val="00D1691B"/>
    <w:rsid w:val="00D17818"/>
    <w:rsid w:val="00D24072"/>
    <w:rsid w:val="00D904D9"/>
    <w:rsid w:val="00DA18DE"/>
    <w:rsid w:val="00DB177E"/>
    <w:rsid w:val="00DC0E4D"/>
    <w:rsid w:val="00DF595F"/>
    <w:rsid w:val="00E741BF"/>
    <w:rsid w:val="00E7723D"/>
    <w:rsid w:val="00E94248"/>
    <w:rsid w:val="00EB0415"/>
    <w:rsid w:val="00F12D03"/>
    <w:rsid w:val="00F501E9"/>
    <w:rsid w:val="00F52735"/>
    <w:rsid w:val="00F81418"/>
    <w:rsid w:val="00F8200B"/>
    <w:rsid w:val="00FB7B25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884"/>
  <w15:chartTrackingRefBased/>
  <w15:docId w15:val="{CEC35B22-D368-AC48-A9C2-4D6C8BC9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4518"/>
    <w:pPr>
      <w:ind w:left="720"/>
      <w:contextualSpacing/>
    </w:pPr>
  </w:style>
  <w:style w:type="numbering" w:customStyle="1" w:styleId="AktuelleListe1">
    <w:name w:val="Aktuelle Liste1"/>
    <w:uiPriority w:val="99"/>
    <w:rsid w:val="003E32BE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C825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259C"/>
  </w:style>
  <w:style w:type="paragraph" w:styleId="Fuzeile">
    <w:name w:val="footer"/>
    <w:basedOn w:val="Standard"/>
    <w:link w:val="FuzeileZchn"/>
    <w:uiPriority w:val="99"/>
    <w:unhideWhenUsed/>
    <w:rsid w:val="00C825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Rollwage</dc:creator>
  <cp:keywords/>
  <dc:description/>
  <cp:lastModifiedBy>Wiebke Rollwage</cp:lastModifiedBy>
  <cp:revision>4</cp:revision>
  <cp:lastPrinted>2023-04-27T14:22:00Z</cp:lastPrinted>
  <dcterms:created xsi:type="dcterms:W3CDTF">2023-05-27T12:44:00Z</dcterms:created>
  <dcterms:modified xsi:type="dcterms:W3CDTF">2023-07-18T14:35:00Z</dcterms:modified>
</cp:coreProperties>
</file>