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57AB" w14:textId="77777777" w:rsidR="00C402CE" w:rsidRPr="00C402CE" w:rsidRDefault="00C402CE" w:rsidP="00076BFA">
      <w:pPr>
        <w:rPr>
          <w:b/>
          <w:bCs/>
          <w:sz w:val="24"/>
          <w:szCs w:val="24"/>
        </w:rPr>
      </w:pPr>
      <w:r w:rsidRPr="00C402CE">
        <w:rPr>
          <w:b/>
          <w:bCs/>
          <w:sz w:val="24"/>
          <w:szCs w:val="24"/>
        </w:rPr>
        <w:t>Situation:</w:t>
      </w:r>
    </w:p>
    <w:p w14:paraId="07914EE9" w14:textId="77777777" w:rsidR="00C402CE" w:rsidRDefault="00C402CE" w:rsidP="00C402CE">
      <w:pPr>
        <w:spacing w:after="0"/>
        <w:rPr>
          <w:sz w:val="24"/>
          <w:szCs w:val="24"/>
        </w:rPr>
      </w:pPr>
      <w:r w:rsidRPr="00C402CE">
        <w:rPr>
          <w:sz w:val="24"/>
          <w:szCs w:val="24"/>
        </w:rPr>
        <w:t xml:space="preserve">Für unsere Nistkästen verwenden wir </w:t>
      </w:r>
      <w:r w:rsidRPr="00C402CE">
        <w:rPr>
          <w:b/>
          <w:bCs/>
          <w:sz w:val="24"/>
          <w:szCs w:val="24"/>
        </w:rPr>
        <w:t>FSC-zertifiziertes Holz</w:t>
      </w:r>
      <w:r w:rsidRPr="00C402C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CDF300D" w14:textId="572F1FD1" w:rsidR="00C402CE" w:rsidRDefault="00C402CE" w:rsidP="00C402CE">
      <w:pPr>
        <w:spacing w:after="0"/>
        <w:rPr>
          <w:sz w:val="24"/>
          <w:szCs w:val="24"/>
        </w:rPr>
      </w:pPr>
      <w:r>
        <w:rPr>
          <w:sz w:val="24"/>
          <w:szCs w:val="24"/>
        </w:rPr>
        <w:t>Das ist sehr wichtig für unsere Umwelt</w:t>
      </w:r>
      <w:r w:rsidR="005B36E2">
        <w:rPr>
          <w:sz w:val="24"/>
          <w:szCs w:val="24"/>
        </w:rPr>
        <w:t xml:space="preserve"> und somit auch für uns Menschen</w:t>
      </w:r>
      <w:r>
        <w:rPr>
          <w:sz w:val="24"/>
          <w:szCs w:val="24"/>
        </w:rPr>
        <w:t>!</w:t>
      </w:r>
    </w:p>
    <w:p w14:paraId="1CC104BF" w14:textId="77777777" w:rsidR="00C402CE" w:rsidRDefault="00C402CE" w:rsidP="008906CA">
      <w:pPr>
        <w:spacing w:after="0"/>
        <w:jc w:val="center"/>
        <w:rPr>
          <w:sz w:val="24"/>
          <w:szCs w:val="24"/>
        </w:rPr>
      </w:pPr>
    </w:p>
    <w:p w14:paraId="7C54A6B8" w14:textId="19E24D68" w:rsidR="00C402CE" w:rsidRPr="00D37B13" w:rsidRDefault="00C402CE" w:rsidP="00C402CE">
      <w:pPr>
        <w:rPr>
          <w:b/>
          <w:bCs/>
          <w:sz w:val="28"/>
          <w:szCs w:val="28"/>
        </w:rPr>
      </w:pPr>
      <w:r w:rsidRPr="00D37B13">
        <w:rPr>
          <w:b/>
          <w:bCs/>
          <w:sz w:val="28"/>
          <w:szCs w:val="28"/>
        </w:rPr>
        <w:t>Aber was ist FSC-zertifiziertes Holz überhaupt?</w:t>
      </w:r>
    </w:p>
    <w:p w14:paraId="1AD0B4F7" w14:textId="1874BC62" w:rsidR="00C402CE" w:rsidRPr="00E34694" w:rsidRDefault="00C402CE" w:rsidP="00C402CE">
      <w:pPr>
        <w:spacing w:after="0" w:line="276" w:lineRule="auto"/>
        <w:rPr>
          <w:sz w:val="24"/>
          <w:szCs w:val="24"/>
        </w:rPr>
      </w:pPr>
      <w:r w:rsidRPr="00E34694">
        <w:rPr>
          <w:b/>
          <w:bCs/>
          <w:sz w:val="24"/>
          <w:szCs w:val="24"/>
        </w:rPr>
        <w:t>FSC-zertifiziertes Holz</w:t>
      </w:r>
      <w:r w:rsidRPr="00E34694">
        <w:rPr>
          <w:sz w:val="24"/>
          <w:szCs w:val="24"/>
        </w:rPr>
        <w:t xml:space="preserve"> bedeutet, dass das Holz aus nachhaltig bewirtschafteten Wäldern stammt.</w:t>
      </w:r>
    </w:p>
    <w:p w14:paraId="53BB1C1B" w14:textId="048B722A" w:rsidR="00C402CE" w:rsidRPr="00CA0233" w:rsidRDefault="00FD6489" w:rsidP="00C402CE">
      <w:pPr>
        <w:spacing w:after="0" w:line="276" w:lineRule="auto"/>
        <w:rPr>
          <w:sz w:val="24"/>
          <w:szCs w:val="24"/>
        </w:rPr>
      </w:pPr>
      <w:r w:rsidRPr="00CA023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EADED5" wp14:editId="581E9D0E">
                <wp:simplePos x="0" y="0"/>
                <wp:positionH relativeFrom="column">
                  <wp:posOffset>5380915</wp:posOffset>
                </wp:positionH>
                <wp:positionV relativeFrom="paragraph">
                  <wp:posOffset>71270</wp:posOffset>
                </wp:positionV>
                <wp:extent cx="1000125" cy="1200150"/>
                <wp:effectExtent l="19050" t="19050" r="47625" b="381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200150"/>
                        </a:xfrm>
                        <a:custGeom>
                          <a:avLst/>
                          <a:gdLst>
                            <a:gd name="connsiteX0" fmla="*/ 0 w 1000125"/>
                            <a:gd name="connsiteY0" fmla="*/ 0 h 1200150"/>
                            <a:gd name="connsiteX1" fmla="*/ 520065 w 1000125"/>
                            <a:gd name="connsiteY1" fmla="*/ 0 h 1200150"/>
                            <a:gd name="connsiteX2" fmla="*/ 1000125 w 1000125"/>
                            <a:gd name="connsiteY2" fmla="*/ 0 h 1200150"/>
                            <a:gd name="connsiteX3" fmla="*/ 1000125 w 1000125"/>
                            <a:gd name="connsiteY3" fmla="*/ 564071 h 1200150"/>
                            <a:gd name="connsiteX4" fmla="*/ 1000125 w 1000125"/>
                            <a:gd name="connsiteY4" fmla="*/ 1200150 h 1200150"/>
                            <a:gd name="connsiteX5" fmla="*/ 520065 w 1000125"/>
                            <a:gd name="connsiteY5" fmla="*/ 1200150 h 1200150"/>
                            <a:gd name="connsiteX6" fmla="*/ 0 w 1000125"/>
                            <a:gd name="connsiteY6" fmla="*/ 1200150 h 1200150"/>
                            <a:gd name="connsiteX7" fmla="*/ 0 w 1000125"/>
                            <a:gd name="connsiteY7" fmla="*/ 612077 h 1200150"/>
                            <a:gd name="connsiteX8" fmla="*/ 0 w 1000125"/>
                            <a:gd name="connsiteY8" fmla="*/ 0 h 1200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00125" h="1200150" fill="none" extrusionOk="0">
                              <a:moveTo>
                                <a:pt x="0" y="0"/>
                              </a:moveTo>
                              <a:cubicBezTo>
                                <a:pt x="218366" y="-19457"/>
                                <a:pt x="293068" y="-9148"/>
                                <a:pt x="520065" y="0"/>
                              </a:cubicBezTo>
                              <a:cubicBezTo>
                                <a:pt x="747063" y="9148"/>
                                <a:pt x="782340" y="19805"/>
                                <a:pt x="1000125" y="0"/>
                              </a:cubicBezTo>
                              <a:cubicBezTo>
                                <a:pt x="982943" y="155245"/>
                                <a:pt x="973925" y="318722"/>
                                <a:pt x="1000125" y="564071"/>
                              </a:cubicBezTo>
                              <a:cubicBezTo>
                                <a:pt x="1026325" y="809420"/>
                                <a:pt x="970209" y="976941"/>
                                <a:pt x="1000125" y="1200150"/>
                              </a:cubicBezTo>
                              <a:cubicBezTo>
                                <a:pt x="820150" y="1194550"/>
                                <a:pt x="726659" y="1183055"/>
                                <a:pt x="520065" y="1200150"/>
                              </a:cubicBezTo>
                              <a:cubicBezTo>
                                <a:pt x="313471" y="1217245"/>
                                <a:pt x="142424" y="1198372"/>
                                <a:pt x="0" y="1200150"/>
                              </a:cubicBezTo>
                              <a:cubicBezTo>
                                <a:pt x="-18763" y="1047818"/>
                                <a:pt x="12135" y="895449"/>
                                <a:pt x="0" y="612077"/>
                              </a:cubicBezTo>
                              <a:cubicBezTo>
                                <a:pt x="-12135" y="328705"/>
                                <a:pt x="22481" y="133682"/>
                                <a:pt x="0" y="0"/>
                              </a:cubicBezTo>
                              <a:close/>
                            </a:path>
                            <a:path w="1000125" h="1200150" stroke="0" extrusionOk="0">
                              <a:moveTo>
                                <a:pt x="0" y="0"/>
                              </a:moveTo>
                              <a:cubicBezTo>
                                <a:pt x="240877" y="-12396"/>
                                <a:pt x="349607" y="-13952"/>
                                <a:pt x="490061" y="0"/>
                              </a:cubicBezTo>
                              <a:cubicBezTo>
                                <a:pt x="630515" y="13952"/>
                                <a:pt x="885113" y="912"/>
                                <a:pt x="1000125" y="0"/>
                              </a:cubicBezTo>
                              <a:cubicBezTo>
                                <a:pt x="992820" y="280746"/>
                                <a:pt x="977359" y="420486"/>
                                <a:pt x="1000125" y="624078"/>
                              </a:cubicBezTo>
                              <a:cubicBezTo>
                                <a:pt x="1022891" y="827670"/>
                                <a:pt x="1027065" y="940559"/>
                                <a:pt x="1000125" y="1200150"/>
                              </a:cubicBezTo>
                              <a:cubicBezTo>
                                <a:pt x="844312" y="1213867"/>
                                <a:pt x="679117" y="1214678"/>
                                <a:pt x="520065" y="1200150"/>
                              </a:cubicBezTo>
                              <a:cubicBezTo>
                                <a:pt x="361013" y="1185622"/>
                                <a:pt x="237498" y="1216655"/>
                                <a:pt x="0" y="1200150"/>
                              </a:cubicBezTo>
                              <a:cubicBezTo>
                                <a:pt x="-6919" y="963564"/>
                                <a:pt x="24914" y="892200"/>
                                <a:pt x="0" y="624078"/>
                              </a:cubicBezTo>
                              <a:cubicBezTo>
                                <a:pt x="-24914" y="355956"/>
                                <a:pt x="-13484" y="2040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6570AE7" w14:textId="77777777" w:rsidR="00C402CE" w:rsidRDefault="00C402CE" w:rsidP="00C402CE">
                            <w:r>
                              <w:t xml:space="preserve">Was sind </w:t>
                            </w:r>
                            <w:r w:rsidRPr="003159CF">
                              <w:rPr>
                                <w:b/>
                                <w:bCs/>
                              </w:rPr>
                              <w:t>Ressourcen</w:t>
                            </w:r>
                            <w:r>
                              <w:t>?</w:t>
                            </w:r>
                          </w:p>
                          <w:p w14:paraId="644A2EA9" w14:textId="77777777" w:rsidR="00C402CE" w:rsidRDefault="00C402CE" w:rsidP="00C402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ECF512" wp14:editId="798267B0">
                                  <wp:extent cx="628650" cy="628650"/>
                                  <wp:effectExtent l="0" t="0" r="0" b="0"/>
                                  <wp:docPr id="1840234678" name="Grafik 1" descr="Ein Bild, das Screenshot, Muster, Kreis, Grafike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0234678" name="Grafik 1" descr="Ein Bild, das Screenshot, Muster, Kreis, Grafiken enthält.&#10;&#10;Automatisch generierte Beschreibu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ADED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3.7pt;margin-top:5.6pt;width:78.75pt;height:94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" strokeweight=".5pt">
                <v:textbox>
                  <w:txbxContent>
                    <w:p w14:paraId="56570AE7" w14:textId="77777777" w:rsidR="00C402CE" w:rsidRDefault="00C402CE" w:rsidP="00C402CE">
                      <w:r>
                        <w:t xml:space="preserve">Was sind </w:t>
                      </w:r>
                      <w:r w:rsidRPr="003159CF">
                        <w:rPr>
                          <w:b/>
                          <w:bCs/>
                        </w:rPr>
                        <w:t>Ressourcen</w:t>
                      </w:r>
                      <w:r>
                        <w:t>?</w:t>
                      </w:r>
                    </w:p>
                    <w:p w14:paraId="644A2EA9" w14:textId="77777777" w:rsidR="00C402CE" w:rsidRDefault="00C402CE" w:rsidP="00C402CE">
                      <w:r>
                        <w:rPr>
                          <w:noProof/>
                        </w:rPr>
                        <w:drawing>
                          <wp:inline distT="0" distB="0" distL="0" distR="0" wp14:anchorId="0CECF512" wp14:editId="798267B0">
                            <wp:extent cx="628650" cy="628650"/>
                            <wp:effectExtent l="0" t="0" r="0" b="0"/>
                            <wp:docPr id="1840234678" name="Grafik 1" descr="Ein Bild, das Screenshot, Muster, Kreis, Grafiken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0234678" name="Grafik 1" descr="Ein Bild, das Screenshot, Muster, Kreis, Grafiken enthält.&#10;&#10;Automatisch generierte Beschreibu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650" cy="628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02CE" w:rsidRPr="00CA0233">
        <w:rPr>
          <w:sz w:val="24"/>
          <w:szCs w:val="24"/>
        </w:rPr>
        <w:t xml:space="preserve">Die Abkürzung </w:t>
      </w:r>
      <w:r w:rsidR="00C402CE" w:rsidRPr="00CA0233">
        <w:rPr>
          <w:b/>
          <w:bCs/>
          <w:sz w:val="24"/>
          <w:szCs w:val="24"/>
        </w:rPr>
        <w:t>FSC</w:t>
      </w:r>
      <w:r w:rsidR="00C402CE" w:rsidRPr="00CA0233">
        <w:rPr>
          <w:sz w:val="24"/>
          <w:szCs w:val="24"/>
        </w:rPr>
        <w:t xml:space="preserve"> steht für </w:t>
      </w:r>
      <w:r w:rsidR="00C402CE" w:rsidRPr="00CA0233">
        <w:rPr>
          <w:b/>
          <w:bCs/>
          <w:sz w:val="24"/>
          <w:szCs w:val="24"/>
        </w:rPr>
        <w:t>Forest Stewardship Council</w:t>
      </w:r>
      <w:r w:rsidR="00C402CE" w:rsidRPr="00CA0233">
        <w:rPr>
          <w:sz w:val="24"/>
          <w:szCs w:val="24"/>
        </w:rPr>
        <w:t xml:space="preserve">. </w:t>
      </w:r>
    </w:p>
    <w:p w14:paraId="4C321060" w14:textId="7956731F" w:rsidR="00C402CE" w:rsidRPr="00CA0233" w:rsidRDefault="00C402CE" w:rsidP="00C402CE">
      <w:pPr>
        <w:spacing w:after="0" w:line="276" w:lineRule="auto"/>
        <w:rPr>
          <w:sz w:val="24"/>
          <w:szCs w:val="24"/>
        </w:rPr>
      </w:pPr>
      <w:r w:rsidRPr="00CA0233">
        <w:rPr>
          <w:sz w:val="24"/>
          <w:szCs w:val="24"/>
        </w:rPr>
        <w:t xml:space="preserve">Auf Deutsch heißt das: Weltweiter Rat für nachhaltige Forstwirtschaft. </w:t>
      </w:r>
    </w:p>
    <w:p w14:paraId="37AB012D" w14:textId="77777777" w:rsidR="00C402CE" w:rsidRPr="00CA0233" w:rsidRDefault="00C402CE" w:rsidP="00C402CE">
      <w:pPr>
        <w:spacing w:after="0" w:line="276" w:lineRule="auto"/>
        <w:rPr>
          <w:sz w:val="24"/>
          <w:szCs w:val="24"/>
        </w:rPr>
      </w:pPr>
      <w:r w:rsidRPr="00CA0233">
        <w:rPr>
          <w:sz w:val="24"/>
          <w:szCs w:val="24"/>
        </w:rPr>
        <w:t xml:space="preserve">Das Wort </w:t>
      </w:r>
      <w:r w:rsidRPr="00CA0233">
        <w:rPr>
          <w:b/>
          <w:bCs/>
          <w:sz w:val="24"/>
          <w:szCs w:val="24"/>
        </w:rPr>
        <w:t>nachhaltig</w:t>
      </w:r>
      <w:r w:rsidRPr="00CA0233">
        <w:rPr>
          <w:sz w:val="24"/>
          <w:szCs w:val="24"/>
        </w:rPr>
        <w:t xml:space="preserve"> bedeutet, dass wir keine Dinge tun, die der Umwelt schädigen. </w:t>
      </w:r>
    </w:p>
    <w:p w14:paraId="3658EE12" w14:textId="77777777" w:rsidR="00C402CE" w:rsidRPr="00CA0233" w:rsidRDefault="00C402CE" w:rsidP="00C402CE">
      <w:pPr>
        <w:spacing w:after="0" w:line="276" w:lineRule="auto"/>
        <w:rPr>
          <w:sz w:val="24"/>
          <w:szCs w:val="24"/>
        </w:rPr>
      </w:pPr>
      <w:r w:rsidRPr="00CA0233">
        <w:rPr>
          <w:sz w:val="24"/>
          <w:szCs w:val="24"/>
        </w:rPr>
        <w:t xml:space="preserve">Dazu gehört auch, die </w:t>
      </w:r>
      <w:r w:rsidRPr="00CA0233">
        <w:rPr>
          <w:b/>
          <w:bCs/>
          <w:sz w:val="24"/>
          <w:szCs w:val="24"/>
        </w:rPr>
        <w:t>Ressourcen</w:t>
      </w:r>
      <w:r w:rsidRPr="00CA0233">
        <w:rPr>
          <w:sz w:val="24"/>
          <w:szCs w:val="24"/>
        </w:rPr>
        <w:t xml:space="preserve"> für die Zukunft zu schonen.</w:t>
      </w:r>
    </w:p>
    <w:p w14:paraId="0CB1F066" w14:textId="77777777" w:rsidR="00C402CE" w:rsidRPr="00CA0233" w:rsidRDefault="00C402CE" w:rsidP="00C402CE">
      <w:pPr>
        <w:spacing w:after="0" w:line="276" w:lineRule="auto"/>
        <w:rPr>
          <w:sz w:val="24"/>
          <w:szCs w:val="24"/>
        </w:rPr>
      </w:pPr>
      <w:r w:rsidRPr="00CA0233">
        <w:rPr>
          <w:sz w:val="24"/>
          <w:szCs w:val="24"/>
        </w:rPr>
        <w:t xml:space="preserve">Es geht darum, dass wir Menschen verantwortungsvoll handeln. </w:t>
      </w:r>
    </w:p>
    <w:p w14:paraId="216033F3" w14:textId="77777777" w:rsidR="00C402CE" w:rsidRPr="00CA0233" w:rsidRDefault="00C402CE" w:rsidP="00C402CE">
      <w:pPr>
        <w:spacing w:after="0" w:line="276" w:lineRule="auto"/>
        <w:rPr>
          <w:sz w:val="24"/>
          <w:szCs w:val="24"/>
        </w:rPr>
      </w:pPr>
      <w:r w:rsidRPr="00CA0233">
        <w:rPr>
          <w:sz w:val="24"/>
          <w:szCs w:val="24"/>
        </w:rPr>
        <w:t xml:space="preserve">Die Natur muss gesund bleiben, damit wir genug </w:t>
      </w:r>
      <w:r w:rsidRPr="00CA0233">
        <w:rPr>
          <w:b/>
          <w:bCs/>
          <w:sz w:val="24"/>
          <w:szCs w:val="24"/>
        </w:rPr>
        <w:t>Ressourcen</w:t>
      </w:r>
      <w:r w:rsidRPr="00CA0233">
        <w:rPr>
          <w:sz w:val="24"/>
          <w:szCs w:val="24"/>
        </w:rPr>
        <w:t xml:space="preserve"> für uns und die kommenden Generationen haben.</w:t>
      </w:r>
    </w:p>
    <w:p w14:paraId="12B699FD" w14:textId="77777777" w:rsidR="00C402CE" w:rsidRPr="00C402CE" w:rsidRDefault="00C402CE" w:rsidP="00C402CE">
      <w:pPr>
        <w:spacing w:after="0"/>
        <w:rPr>
          <w:sz w:val="24"/>
          <w:szCs w:val="24"/>
        </w:rPr>
      </w:pPr>
    </w:p>
    <w:p w14:paraId="7B54932B" w14:textId="503A60CD" w:rsidR="00B72335" w:rsidRPr="00B72335" w:rsidRDefault="00B72335" w:rsidP="00076BFA">
      <w:pPr>
        <w:rPr>
          <w:sz w:val="24"/>
          <w:szCs w:val="24"/>
          <w:u w:val="single"/>
        </w:rPr>
      </w:pPr>
      <w:r w:rsidRPr="00B72335">
        <w:rPr>
          <w:sz w:val="24"/>
          <w:szCs w:val="24"/>
          <w:u w:val="single"/>
        </w:rPr>
        <w:t>Aufgaben:</w:t>
      </w:r>
    </w:p>
    <w:p w14:paraId="5313E0DE" w14:textId="77777777" w:rsidR="00FD6489" w:rsidRPr="00FD6489" w:rsidRDefault="00B72335" w:rsidP="004C48AB">
      <w:pPr>
        <w:pStyle w:val="Listenabsatz"/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 w:rsidRPr="00B72335">
        <w:rPr>
          <w:b/>
          <w:bCs/>
          <w:sz w:val="24"/>
          <w:szCs w:val="24"/>
        </w:rPr>
        <w:t xml:space="preserve">Lesen </w:t>
      </w:r>
      <w:r w:rsidRPr="00B72335">
        <w:rPr>
          <w:sz w:val="24"/>
          <w:szCs w:val="24"/>
        </w:rPr>
        <w:t xml:space="preserve">Sie den folgenden Text </w:t>
      </w:r>
      <w:r w:rsidR="00E34694">
        <w:rPr>
          <w:sz w:val="24"/>
          <w:szCs w:val="24"/>
        </w:rPr>
        <w:t xml:space="preserve">auf Seite 2 </w:t>
      </w:r>
      <w:r w:rsidRPr="00B72335">
        <w:rPr>
          <w:sz w:val="24"/>
          <w:szCs w:val="24"/>
        </w:rPr>
        <w:t>„</w:t>
      </w:r>
      <w:r w:rsidRPr="00B72335">
        <w:rPr>
          <w:b/>
          <w:bCs/>
          <w:sz w:val="24"/>
          <w:szCs w:val="24"/>
        </w:rPr>
        <w:t xml:space="preserve">Was ist FSC-zertifiziertes Holz“ </w:t>
      </w:r>
      <w:r w:rsidRPr="00B72335">
        <w:rPr>
          <w:sz w:val="24"/>
          <w:szCs w:val="24"/>
        </w:rPr>
        <w:t xml:space="preserve">in Ihrem eigenen Tempo </w:t>
      </w:r>
      <w:r w:rsidRPr="00B1121C">
        <w:rPr>
          <w:rFonts w:cstheme="minorHAnsi"/>
          <w:spacing w:val="-2"/>
          <w:sz w:val="24"/>
          <w:szCs w:val="24"/>
        </w:rPr>
        <w:t xml:space="preserve">ohne Stift und Marker durch. </w:t>
      </w:r>
    </w:p>
    <w:p w14:paraId="3B3FAB38" w14:textId="28449D76" w:rsidR="00B72335" w:rsidRPr="00B72335" w:rsidRDefault="00B72335" w:rsidP="004C48AB">
      <w:pPr>
        <w:pStyle w:val="Listenabsatz"/>
        <w:spacing w:after="0" w:line="276" w:lineRule="auto"/>
        <w:ind w:left="360"/>
        <w:rPr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 xml:space="preserve">Sie </w:t>
      </w:r>
      <w:r w:rsidRPr="00B1121C">
        <w:rPr>
          <w:rFonts w:cstheme="minorHAnsi"/>
          <w:spacing w:val="-2"/>
          <w:sz w:val="24"/>
          <w:szCs w:val="24"/>
        </w:rPr>
        <w:t>orientier</w:t>
      </w:r>
      <w:r>
        <w:rPr>
          <w:rFonts w:cstheme="minorHAnsi"/>
          <w:spacing w:val="-2"/>
          <w:sz w:val="24"/>
          <w:szCs w:val="24"/>
        </w:rPr>
        <w:t>en s</w:t>
      </w:r>
      <w:r w:rsidRPr="00B1121C">
        <w:rPr>
          <w:rFonts w:cstheme="minorHAnsi"/>
          <w:spacing w:val="-2"/>
          <w:sz w:val="24"/>
          <w:szCs w:val="24"/>
        </w:rPr>
        <w:t>ich und brauch</w:t>
      </w:r>
      <w:r>
        <w:rPr>
          <w:rFonts w:cstheme="minorHAnsi"/>
          <w:spacing w:val="-2"/>
          <w:sz w:val="24"/>
          <w:szCs w:val="24"/>
        </w:rPr>
        <w:t>en</w:t>
      </w:r>
      <w:r w:rsidRPr="00B1121C">
        <w:rPr>
          <w:rFonts w:cstheme="minorHAnsi"/>
          <w:spacing w:val="-15"/>
          <w:sz w:val="24"/>
          <w:szCs w:val="24"/>
        </w:rPr>
        <w:t xml:space="preserve"> </w:t>
      </w:r>
      <w:r w:rsidRPr="00B1121C">
        <w:rPr>
          <w:rFonts w:cstheme="minorHAnsi"/>
          <w:spacing w:val="-2"/>
          <w:sz w:val="24"/>
          <w:szCs w:val="24"/>
        </w:rPr>
        <w:t>noch nicht</w:t>
      </w:r>
      <w:r w:rsidRPr="00B1121C">
        <w:rPr>
          <w:rFonts w:cstheme="minorHAnsi"/>
          <w:spacing w:val="-14"/>
          <w:sz w:val="24"/>
          <w:szCs w:val="24"/>
        </w:rPr>
        <w:t xml:space="preserve"> </w:t>
      </w:r>
      <w:r w:rsidRPr="00B1121C">
        <w:rPr>
          <w:rFonts w:cstheme="minorHAnsi"/>
          <w:spacing w:val="-2"/>
          <w:sz w:val="24"/>
          <w:szCs w:val="24"/>
        </w:rPr>
        <w:t>alles</w:t>
      </w:r>
      <w:r w:rsidRPr="00B1121C">
        <w:rPr>
          <w:rFonts w:cstheme="minorHAnsi"/>
          <w:spacing w:val="-17"/>
          <w:sz w:val="24"/>
          <w:szCs w:val="24"/>
        </w:rPr>
        <w:t xml:space="preserve"> </w:t>
      </w:r>
      <w:r w:rsidRPr="00B1121C">
        <w:rPr>
          <w:rFonts w:cstheme="minorHAnsi"/>
          <w:spacing w:val="-2"/>
          <w:sz w:val="24"/>
          <w:szCs w:val="24"/>
        </w:rPr>
        <w:t>zu</w:t>
      </w:r>
      <w:r w:rsidRPr="00B1121C">
        <w:rPr>
          <w:rFonts w:cstheme="minorHAnsi"/>
          <w:spacing w:val="-15"/>
          <w:sz w:val="24"/>
          <w:szCs w:val="24"/>
        </w:rPr>
        <w:t xml:space="preserve"> </w:t>
      </w:r>
      <w:r w:rsidRPr="00B1121C">
        <w:rPr>
          <w:rFonts w:cstheme="minorHAnsi"/>
          <w:spacing w:val="-2"/>
          <w:sz w:val="24"/>
          <w:szCs w:val="24"/>
        </w:rPr>
        <w:t>verstehen.</w:t>
      </w:r>
    </w:p>
    <w:p w14:paraId="6099B0A8" w14:textId="73AE9DB2" w:rsidR="00B72335" w:rsidRPr="00B72335" w:rsidRDefault="00B72335" w:rsidP="004C48AB">
      <w:pPr>
        <w:pStyle w:val="Listenabsatz"/>
        <w:numPr>
          <w:ilvl w:val="0"/>
          <w:numId w:val="8"/>
        </w:numPr>
        <w:spacing w:line="276" w:lineRule="auto"/>
        <w:rPr>
          <w:b/>
          <w:bCs/>
          <w:sz w:val="24"/>
          <w:szCs w:val="24"/>
        </w:rPr>
      </w:pPr>
      <w:bookmarkStart w:id="0" w:name="_Hlk146880353"/>
      <w:r>
        <w:rPr>
          <w:b/>
          <w:bCs/>
          <w:sz w:val="24"/>
          <w:szCs w:val="24"/>
        </w:rPr>
        <w:t xml:space="preserve">Drehen </w:t>
      </w:r>
      <w:r w:rsidRPr="00B72335">
        <w:rPr>
          <w:sz w:val="24"/>
          <w:szCs w:val="24"/>
        </w:rPr>
        <w:t xml:space="preserve">Sie das Blatt </w:t>
      </w:r>
      <w:r w:rsidRPr="00B72335">
        <w:rPr>
          <w:b/>
          <w:bCs/>
          <w:sz w:val="24"/>
          <w:szCs w:val="24"/>
        </w:rPr>
        <w:t>um</w:t>
      </w:r>
      <w:r w:rsidRPr="00B72335">
        <w:rPr>
          <w:sz w:val="24"/>
          <w:szCs w:val="24"/>
        </w:rPr>
        <w:t>, wenn Sie fertig sind</w:t>
      </w:r>
      <w:r>
        <w:rPr>
          <w:sz w:val="24"/>
          <w:szCs w:val="24"/>
        </w:rPr>
        <w:t>.</w:t>
      </w:r>
    </w:p>
    <w:p w14:paraId="75E7368C" w14:textId="1321B262" w:rsidR="00B72335" w:rsidRPr="00EF1A8B" w:rsidRDefault="004C48AB" w:rsidP="004C48AB">
      <w:pPr>
        <w:pStyle w:val="Listenabsatz"/>
        <w:numPr>
          <w:ilvl w:val="0"/>
          <w:numId w:val="8"/>
        </w:numPr>
        <w:spacing w:line="276" w:lineRule="auto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FAC270D" wp14:editId="7750A714">
            <wp:simplePos x="0" y="0"/>
            <wp:positionH relativeFrom="column">
              <wp:posOffset>3873094</wp:posOffset>
            </wp:positionH>
            <wp:positionV relativeFrom="paragraph">
              <wp:posOffset>196530</wp:posOffset>
            </wp:positionV>
            <wp:extent cx="132715" cy="184785"/>
            <wp:effectExtent l="0" t="0" r="635" b="5715"/>
            <wp:wrapThrough wrapText="bothSides">
              <wp:wrapPolygon edited="0">
                <wp:start x="0" y="0"/>
                <wp:lineTo x="0" y="20041"/>
                <wp:lineTo x="18603" y="20041"/>
                <wp:lineTo x="18603" y="0"/>
                <wp:lineTo x="0" y="0"/>
              </wp:wrapPolygon>
            </wp:wrapThrough>
            <wp:docPr id="1524548925" name="Grafik 1" descr="Ein Bild, das Entwurf, Zeichnung, Kinderkunst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536279" name="Grafik 1" descr="Ein Bild, das Entwurf, Zeichnung, Kinderkunst, Kunst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335" w:rsidRPr="00B72335">
        <w:rPr>
          <w:b/>
          <w:bCs/>
          <w:sz w:val="24"/>
          <w:szCs w:val="24"/>
        </w:rPr>
        <w:t>Schreiben</w:t>
      </w:r>
      <w:r w:rsidR="00B72335" w:rsidRPr="00B72335">
        <w:rPr>
          <w:sz w:val="24"/>
          <w:szCs w:val="24"/>
        </w:rPr>
        <w:t xml:space="preserve"> Sie </w:t>
      </w:r>
      <w:r w:rsidR="00B72335">
        <w:rPr>
          <w:sz w:val="24"/>
          <w:szCs w:val="24"/>
        </w:rPr>
        <w:t xml:space="preserve">auf die Rückseite </w:t>
      </w:r>
      <w:r w:rsidR="00B72335" w:rsidRPr="00B72335">
        <w:rPr>
          <w:sz w:val="24"/>
          <w:szCs w:val="24"/>
        </w:rPr>
        <w:t xml:space="preserve">einige Worte auf, </w:t>
      </w:r>
      <w:r w:rsidR="00B72335">
        <w:rPr>
          <w:sz w:val="24"/>
          <w:szCs w:val="24"/>
        </w:rPr>
        <w:t xml:space="preserve">an </w:t>
      </w:r>
      <w:r w:rsidR="00B72335" w:rsidRPr="00B72335">
        <w:rPr>
          <w:sz w:val="24"/>
          <w:szCs w:val="24"/>
        </w:rPr>
        <w:t xml:space="preserve">die Sie </w:t>
      </w:r>
      <w:r w:rsidR="00B72335">
        <w:rPr>
          <w:sz w:val="24"/>
          <w:szCs w:val="24"/>
        </w:rPr>
        <w:t>sich erinnern.</w:t>
      </w:r>
    </w:p>
    <w:p w14:paraId="1F556EB0" w14:textId="1D103DDB" w:rsidR="00EF1A8B" w:rsidRPr="00B72335" w:rsidRDefault="00EF1A8B" w:rsidP="004C48AB">
      <w:pPr>
        <w:pStyle w:val="Listenabsatz"/>
        <w:numPr>
          <w:ilvl w:val="0"/>
          <w:numId w:val="8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Besprechen </w:t>
      </w:r>
      <w:r w:rsidRPr="00EF1A8B">
        <w:rPr>
          <w:sz w:val="24"/>
          <w:szCs w:val="24"/>
        </w:rPr>
        <w:t>Sie in der Klassengruppe Ihre Erinnerungen.</w:t>
      </w:r>
    </w:p>
    <w:p w14:paraId="1197BC26" w14:textId="4798E7A0" w:rsidR="00E34694" w:rsidRDefault="00E34694" w:rsidP="004C48AB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E34694">
        <w:rPr>
          <w:b/>
          <w:bCs/>
          <w:sz w:val="24"/>
          <w:szCs w:val="24"/>
        </w:rPr>
        <w:t>Sortieren</w:t>
      </w:r>
      <w:r>
        <w:rPr>
          <w:sz w:val="24"/>
          <w:szCs w:val="24"/>
        </w:rPr>
        <w:t xml:space="preserve"> Sie die folgenden </w:t>
      </w:r>
      <w:r w:rsidR="004C48AB">
        <w:rPr>
          <w:sz w:val="24"/>
          <w:szCs w:val="24"/>
        </w:rPr>
        <w:t xml:space="preserve">6 </w:t>
      </w:r>
      <w:r w:rsidR="00EF1A8B">
        <w:rPr>
          <w:sz w:val="24"/>
          <w:szCs w:val="24"/>
        </w:rPr>
        <w:t>Überschriften</w:t>
      </w:r>
      <w:r>
        <w:rPr>
          <w:sz w:val="24"/>
          <w:szCs w:val="24"/>
        </w:rPr>
        <w:t xml:space="preserve"> den </w:t>
      </w:r>
      <w:r w:rsidR="00EF1A8B">
        <w:rPr>
          <w:sz w:val="24"/>
          <w:szCs w:val="24"/>
        </w:rPr>
        <w:t>richtigen</w:t>
      </w:r>
      <w:r>
        <w:rPr>
          <w:sz w:val="24"/>
          <w:szCs w:val="24"/>
        </w:rPr>
        <w:t xml:space="preserve"> </w:t>
      </w:r>
      <w:r w:rsidR="00EF1A8B">
        <w:rPr>
          <w:sz w:val="24"/>
          <w:szCs w:val="24"/>
        </w:rPr>
        <w:t>Texta</w:t>
      </w:r>
      <w:r>
        <w:rPr>
          <w:sz w:val="24"/>
          <w:szCs w:val="24"/>
        </w:rPr>
        <w:t xml:space="preserve">bschnitten </w:t>
      </w:r>
      <w:r w:rsidR="00EF1A8B">
        <w:rPr>
          <w:sz w:val="24"/>
          <w:szCs w:val="24"/>
        </w:rPr>
        <w:t xml:space="preserve">auf Seite 2 </w:t>
      </w:r>
      <w:r>
        <w:rPr>
          <w:sz w:val="24"/>
          <w:szCs w:val="24"/>
        </w:rPr>
        <w:t xml:space="preserve">zu. </w:t>
      </w:r>
    </w:p>
    <w:p w14:paraId="0FDF31FC" w14:textId="7A70D019" w:rsidR="00B72335" w:rsidRDefault="00E34694" w:rsidP="004C48AB">
      <w:pPr>
        <w:pStyle w:val="Listenabsatz"/>
        <w:spacing w:line="276" w:lineRule="auto"/>
        <w:ind w:left="360"/>
        <w:rPr>
          <w:sz w:val="24"/>
          <w:szCs w:val="24"/>
        </w:rPr>
      </w:pPr>
      <w:r w:rsidRPr="00EF1A8B">
        <w:rPr>
          <w:b/>
          <w:bCs/>
          <w:sz w:val="24"/>
          <w:szCs w:val="24"/>
        </w:rPr>
        <w:t>Schreiben</w:t>
      </w:r>
      <w:r>
        <w:rPr>
          <w:sz w:val="24"/>
          <w:szCs w:val="24"/>
        </w:rPr>
        <w:t xml:space="preserve"> Sie dazu die richtigen Zahlen </w:t>
      </w:r>
      <w:r w:rsidR="004C48AB">
        <w:rPr>
          <w:sz w:val="24"/>
          <w:szCs w:val="24"/>
        </w:rPr>
        <w:t xml:space="preserve">1-6 </w:t>
      </w:r>
      <w:r>
        <w:rPr>
          <w:sz w:val="24"/>
          <w:szCs w:val="24"/>
        </w:rPr>
        <w:t xml:space="preserve">in </w:t>
      </w:r>
      <w:r w:rsidR="00FD6489">
        <w:rPr>
          <w:sz w:val="24"/>
          <w:szCs w:val="24"/>
        </w:rPr>
        <w:t>die Felder</w:t>
      </w:r>
      <w:r>
        <w:rPr>
          <w:sz w:val="24"/>
          <w:szCs w:val="24"/>
        </w:rPr>
        <w:t xml:space="preserve">. </w:t>
      </w:r>
    </w:p>
    <w:p w14:paraId="360C1DB7" w14:textId="16A125B7" w:rsidR="00EF1A8B" w:rsidRDefault="00EF1A8B" w:rsidP="004C48AB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Schreiben Sie </w:t>
      </w:r>
      <w:r w:rsidRPr="00EF1A8B">
        <w:rPr>
          <w:sz w:val="24"/>
          <w:szCs w:val="24"/>
        </w:rPr>
        <w:t xml:space="preserve">die richtigen Überschriften </w:t>
      </w:r>
      <w:r w:rsidR="00FD6489">
        <w:rPr>
          <w:sz w:val="24"/>
          <w:szCs w:val="24"/>
        </w:rPr>
        <w:t>auf die Linien</w:t>
      </w:r>
      <w:r w:rsidRPr="00EF1A8B">
        <w:rPr>
          <w:sz w:val="24"/>
          <w:szCs w:val="24"/>
        </w:rPr>
        <w:t xml:space="preserve"> auf Seite 2.</w:t>
      </w:r>
    </w:p>
    <w:p w14:paraId="2F1FB077" w14:textId="77777777" w:rsidR="00EF1A8B" w:rsidRDefault="00EF1A8B" w:rsidP="00E34694">
      <w:pPr>
        <w:pStyle w:val="Listenabsatz"/>
        <w:ind w:left="360"/>
        <w:rPr>
          <w:sz w:val="24"/>
          <w:szCs w:val="24"/>
        </w:rPr>
      </w:pPr>
    </w:p>
    <w:p w14:paraId="621A2E68" w14:textId="4D12C6F3" w:rsidR="00B72335" w:rsidRPr="004C48AB" w:rsidRDefault="004C48AB" w:rsidP="004C48AB">
      <w:pPr>
        <w:rPr>
          <w:sz w:val="24"/>
          <w:szCs w:val="24"/>
        </w:rPr>
      </w:pPr>
      <w:r w:rsidRPr="001126B8">
        <w:rPr>
          <w:b/>
          <w:bCs/>
          <w:sz w:val="24"/>
          <w:szCs w:val="24"/>
        </w:rPr>
        <w:t>Überschriften</w:t>
      </w:r>
      <w:r w:rsidRPr="004C48AB">
        <w:rPr>
          <w:sz w:val="24"/>
          <w:szCs w:val="24"/>
        </w:rPr>
        <w:t xml:space="preserve"> zu Aufgabe 5:</w:t>
      </w:r>
    </w:p>
    <w:tbl>
      <w:tblPr>
        <w:tblStyle w:val="Tabellenraster"/>
        <w:tblW w:w="0" w:type="auto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4A0" w:firstRow="1" w:lastRow="0" w:firstColumn="1" w:lastColumn="0" w:noHBand="0" w:noVBand="1"/>
      </w:tblPr>
      <w:tblGrid>
        <w:gridCol w:w="1397"/>
        <w:gridCol w:w="8043"/>
      </w:tblGrid>
      <w:tr w:rsidR="00C402CE" w14:paraId="012C813F" w14:textId="77777777" w:rsidTr="004C48AB"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FAD6173" w14:textId="18E019AA" w:rsidR="00C402CE" w:rsidRDefault="004C48AB" w:rsidP="00EF1A8B">
            <w:pPr>
              <w:spacing w:before="120" w:after="12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Reihenfolge</w:t>
            </w:r>
            <w:r w:rsidR="00EF1A8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1-6</w:t>
            </w:r>
          </w:p>
        </w:tc>
        <w:tc>
          <w:tcPr>
            <w:tcW w:w="8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9807C46" w14:textId="6BB62A4A" w:rsidR="00C402CE" w:rsidRPr="00E34694" w:rsidRDefault="00EF1A8B" w:rsidP="00EF1A8B">
            <w:pPr>
              <w:pStyle w:val="Listenabsatz"/>
              <w:spacing w:before="120" w:after="120" w:line="276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Überschrift</w:t>
            </w:r>
          </w:p>
        </w:tc>
      </w:tr>
      <w:tr w:rsidR="00E34694" w14:paraId="5830B116" w14:textId="77777777" w:rsidTr="004C48AB"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35D1B" w14:textId="77777777" w:rsidR="00E34694" w:rsidRDefault="00E34694" w:rsidP="00EF1A8B">
            <w:pPr>
              <w:spacing w:before="120" w:after="12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95" w:type="dxa"/>
            <w:tcBorders>
              <w:top w:val="dotted" w:sz="4" w:space="0" w:color="auto"/>
              <w:left w:val="dotted" w:sz="4" w:space="0" w:color="auto"/>
            </w:tcBorders>
          </w:tcPr>
          <w:p w14:paraId="3F37BBE9" w14:textId="65842F34" w:rsidR="00E34694" w:rsidRPr="00C402CE" w:rsidRDefault="00E34694" w:rsidP="00EF1A8B">
            <w:pPr>
              <w:pStyle w:val="Listenabsatz"/>
              <w:spacing w:before="120" w:after="120" w:line="276" w:lineRule="auto"/>
              <w:ind w:left="0"/>
              <w:rPr>
                <w:rFonts w:ascii="Bradley Hand ITC" w:hAnsi="Bradley Hand ITC"/>
                <w:b/>
                <w:bCs/>
                <w:sz w:val="24"/>
                <w:szCs w:val="24"/>
              </w:rPr>
            </w:pPr>
            <w:r w:rsidRPr="00C402CE">
              <w:rPr>
                <w:rFonts w:ascii="Bradley Hand ITC" w:hAnsi="Bradley Hand ITC"/>
                <w:b/>
                <w:bCs/>
                <w:sz w:val="24"/>
                <w:szCs w:val="24"/>
              </w:rPr>
              <w:t>Waldfunktionen erhalten</w:t>
            </w:r>
          </w:p>
        </w:tc>
      </w:tr>
      <w:tr w:rsidR="00C402CE" w14:paraId="1BE6773D" w14:textId="77777777" w:rsidTr="004C48AB"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A64AF" w14:textId="77777777" w:rsidR="00C402CE" w:rsidRDefault="00C402CE" w:rsidP="00EF1A8B">
            <w:pPr>
              <w:spacing w:before="120" w:after="12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95" w:type="dxa"/>
            <w:tcBorders>
              <w:left w:val="dotted" w:sz="4" w:space="0" w:color="auto"/>
            </w:tcBorders>
          </w:tcPr>
          <w:p w14:paraId="0825597B" w14:textId="6CEED60E" w:rsidR="00C402CE" w:rsidRPr="00C402CE" w:rsidRDefault="00C402CE" w:rsidP="00EF1A8B">
            <w:pPr>
              <w:spacing w:before="120" w:after="120" w:line="276" w:lineRule="auto"/>
              <w:rPr>
                <w:rFonts w:ascii="Bradley Hand ITC" w:hAnsi="Bradley Hand ITC"/>
                <w:b/>
                <w:bCs/>
                <w:sz w:val="24"/>
                <w:szCs w:val="24"/>
              </w:rPr>
            </w:pPr>
            <w:r w:rsidRPr="00C402CE">
              <w:rPr>
                <w:rFonts w:ascii="Bradley Hand ITC" w:hAnsi="Bradley Hand ITC"/>
                <w:b/>
                <w:bCs/>
                <w:sz w:val="24"/>
                <w:szCs w:val="24"/>
              </w:rPr>
              <w:t>FSC-Logo</w:t>
            </w:r>
          </w:p>
        </w:tc>
      </w:tr>
      <w:tr w:rsidR="00E34694" w14:paraId="71039688" w14:textId="77777777" w:rsidTr="004C48AB"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671DB" w14:textId="77777777" w:rsidR="00E34694" w:rsidRDefault="00E34694" w:rsidP="00EF1A8B">
            <w:pPr>
              <w:spacing w:before="120" w:after="12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95" w:type="dxa"/>
            <w:tcBorders>
              <w:left w:val="dotted" w:sz="4" w:space="0" w:color="auto"/>
            </w:tcBorders>
          </w:tcPr>
          <w:p w14:paraId="154AC8BC" w14:textId="383BE5E2" w:rsidR="00E34694" w:rsidRPr="00C402CE" w:rsidRDefault="00E34694" w:rsidP="00EF1A8B">
            <w:pPr>
              <w:pStyle w:val="Listenabsatz"/>
              <w:spacing w:before="120" w:after="120" w:line="276" w:lineRule="auto"/>
              <w:ind w:left="0"/>
              <w:rPr>
                <w:rFonts w:ascii="Bradley Hand ITC" w:hAnsi="Bradley Hand ITC"/>
                <w:b/>
                <w:bCs/>
                <w:sz w:val="24"/>
                <w:szCs w:val="24"/>
              </w:rPr>
            </w:pPr>
            <w:r w:rsidRPr="00C402CE">
              <w:rPr>
                <w:rFonts w:ascii="Bradley Hand ITC" w:hAnsi="Bradley Hand ITC"/>
                <w:b/>
                <w:bCs/>
                <w:sz w:val="24"/>
                <w:szCs w:val="24"/>
              </w:rPr>
              <w:t xml:space="preserve">Rechte der einheimischen Völker und der Gemeinschaften respektieren </w:t>
            </w:r>
          </w:p>
        </w:tc>
      </w:tr>
      <w:tr w:rsidR="00E34694" w14:paraId="07402A49" w14:textId="77777777" w:rsidTr="004C48AB"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2CF20" w14:textId="77777777" w:rsidR="00E34694" w:rsidRDefault="00E34694" w:rsidP="00EF1A8B">
            <w:pPr>
              <w:spacing w:before="120" w:after="12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95" w:type="dxa"/>
            <w:tcBorders>
              <w:left w:val="dotted" w:sz="4" w:space="0" w:color="auto"/>
            </w:tcBorders>
          </w:tcPr>
          <w:p w14:paraId="33C0D1DF" w14:textId="0DA9700A" w:rsidR="00E34694" w:rsidRPr="00C402CE" w:rsidRDefault="00E34694" w:rsidP="00EF1A8B">
            <w:pPr>
              <w:spacing w:before="120" w:after="120" w:line="276" w:lineRule="auto"/>
              <w:rPr>
                <w:rFonts w:ascii="Bradley Hand ITC" w:hAnsi="Bradley Hand ITC"/>
                <w:b/>
                <w:bCs/>
                <w:sz w:val="24"/>
                <w:szCs w:val="24"/>
              </w:rPr>
            </w:pPr>
            <w:r w:rsidRPr="00C402CE">
              <w:rPr>
                <w:rFonts w:ascii="Bradley Hand ITC" w:hAnsi="Bradley Hand ITC"/>
                <w:b/>
                <w:bCs/>
                <w:sz w:val="24"/>
                <w:szCs w:val="24"/>
              </w:rPr>
              <w:t>Wald nachhaltig bewirtschaften</w:t>
            </w:r>
          </w:p>
        </w:tc>
      </w:tr>
      <w:tr w:rsidR="00E34694" w14:paraId="22F2E061" w14:textId="77777777" w:rsidTr="004C48AB"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2F6EE" w14:textId="77777777" w:rsidR="00E34694" w:rsidRDefault="00E34694" w:rsidP="00EF1A8B">
            <w:pPr>
              <w:spacing w:before="120" w:after="12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95" w:type="dxa"/>
            <w:tcBorders>
              <w:left w:val="dotted" w:sz="4" w:space="0" w:color="auto"/>
            </w:tcBorders>
          </w:tcPr>
          <w:p w14:paraId="5DE7DC14" w14:textId="029FAD8E" w:rsidR="00E34694" w:rsidRPr="00C402CE" w:rsidRDefault="00E34694" w:rsidP="00EF1A8B">
            <w:pPr>
              <w:pStyle w:val="Listenabsatz"/>
              <w:spacing w:before="120" w:after="120" w:line="276" w:lineRule="auto"/>
              <w:ind w:left="0"/>
              <w:rPr>
                <w:rFonts w:ascii="Bradley Hand ITC" w:hAnsi="Bradley Hand ITC"/>
                <w:b/>
                <w:bCs/>
                <w:sz w:val="24"/>
                <w:szCs w:val="24"/>
              </w:rPr>
            </w:pPr>
            <w:r w:rsidRPr="00C402CE">
              <w:rPr>
                <w:rFonts w:ascii="Bradley Hand ITC" w:hAnsi="Bradley Hand ITC"/>
                <w:b/>
                <w:bCs/>
                <w:sz w:val="24"/>
                <w:szCs w:val="24"/>
              </w:rPr>
              <w:t xml:space="preserve">Artenvielfalt von Tieren und Pflanzen erhalten </w:t>
            </w:r>
          </w:p>
        </w:tc>
      </w:tr>
      <w:tr w:rsidR="00E34694" w14:paraId="18AB36F0" w14:textId="77777777" w:rsidTr="004C48AB"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6BF68" w14:textId="77777777" w:rsidR="00E34694" w:rsidRDefault="00E34694" w:rsidP="00EF1A8B">
            <w:pPr>
              <w:spacing w:before="120" w:after="12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95" w:type="dxa"/>
            <w:tcBorders>
              <w:left w:val="dotted" w:sz="4" w:space="0" w:color="auto"/>
            </w:tcBorders>
          </w:tcPr>
          <w:p w14:paraId="6439CE46" w14:textId="3960D891" w:rsidR="00E34694" w:rsidRPr="00C402CE" w:rsidRDefault="00C402CE" w:rsidP="00EF1A8B">
            <w:pPr>
              <w:spacing w:before="120" w:after="120" w:line="276" w:lineRule="auto"/>
              <w:rPr>
                <w:rFonts w:ascii="Bradley Hand ITC" w:hAnsi="Bradley Hand ITC"/>
                <w:b/>
                <w:bCs/>
                <w:sz w:val="24"/>
                <w:szCs w:val="24"/>
              </w:rPr>
            </w:pPr>
            <w:r w:rsidRPr="00C402CE">
              <w:rPr>
                <w:rFonts w:ascii="Bradley Hand ITC" w:hAnsi="Bradley Hand ITC"/>
                <w:b/>
                <w:bCs/>
                <w:sz w:val="24"/>
                <w:szCs w:val="24"/>
              </w:rPr>
              <w:t xml:space="preserve">Nur legal geerntetes Holz verwenden </w:t>
            </w:r>
          </w:p>
        </w:tc>
      </w:tr>
    </w:tbl>
    <w:p w14:paraId="12708A32" w14:textId="1DA68C26" w:rsidR="00FD6489" w:rsidRDefault="00FD64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bookmarkEnd w:id="0"/>
    <w:p w14:paraId="4AAC48C1" w14:textId="1D46D821" w:rsidR="00135FAB" w:rsidRPr="00CA0233" w:rsidRDefault="00A60C0A" w:rsidP="00972D6E">
      <w:pPr>
        <w:spacing w:after="0" w:line="276" w:lineRule="auto"/>
        <w:rPr>
          <w:sz w:val="24"/>
          <w:szCs w:val="24"/>
        </w:rPr>
      </w:pPr>
      <w:r w:rsidRPr="00CA0233">
        <w:rPr>
          <w:b/>
          <w:bCs/>
          <w:sz w:val="24"/>
          <w:szCs w:val="24"/>
        </w:rPr>
        <w:lastRenderedPageBreak/>
        <w:t>FSC-zertifiziertes Holz</w:t>
      </w:r>
      <w:r w:rsidRPr="00CA0233">
        <w:rPr>
          <w:sz w:val="24"/>
          <w:szCs w:val="24"/>
        </w:rPr>
        <w:t xml:space="preserve"> </w:t>
      </w:r>
      <w:r w:rsidR="00095CAE" w:rsidRPr="00CA0233">
        <w:rPr>
          <w:sz w:val="24"/>
          <w:szCs w:val="24"/>
        </w:rPr>
        <w:t>ist</w:t>
      </w:r>
      <w:r w:rsidRPr="00CA0233">
        <w:rPr>
          <w:sz w:val="24"/>
          <w:szCs w:val="24"/>
        </w:rPr>
        <w:t xml:space="preserve"> </w:t>
      </w:r>
      <w:r w:rsidR="00095CAE" w:rsidRPr="00CA0233">
        <w:rPr>
          <w:sz w:val="24"/>
          <w:szCs w:val="24"/>
        </w:rPr>
        <w:t xml:space="preserve">aus Wäldern, die </w:t>
      </w:r>
      <w:r w:rsidRPr="00CA0233">
        <w:rPr>
          <w:sz w:val="24"/>
          <w:szCs w:val="24"/>
        </w:rPr>
        <w:t xml:space="preserve">nach den </w:t>
      </w:r>
      <w:r w:rsidR="00972D6E" w:rsidRPr="00CA0233">
        <w:rPr>
          <w:b/>
          <w:bCs/>
          <w:sz w:val="24"/>
          <w:szCs w:val="24"/>
        </w:rPr>
        <w:t>Standar</w:t>
      </w:r>
      <w:r w:rsidR="00304413" w:rsidRPr="00CA0233">
        <w:rPr>
          <w:b/>
          <w:bCs/>
          <w:sz w:val="24"/>
          <w:szCs w:val="24"/>
        </w:rPr>
        <w:t>d</w:t>
      </w:r>
      <w:r w:rsidR="00972D6E" w:rsidRPr="00CA0233">
        <w:rPr>
          <w:b/>
          <w:bCs/>
          <w:sz w:val="24"/>
          <w:szCs w:val="24"/>
        </w:rPr>
        <w:t>s</w:t>
      </w:r>
      <w:r w:rsidRPr="00CA0233">
        <w:rPr>
          <w:sz w:val="24"/>
          <w:szCs w:val="24"/>
        </w:rPr>
        <w:t xml:space="preserve"> </w:t>
      </w:r>
      <w:r w:rsidR="00304413" w:rsidRPr="00CA0233">
        <w:rPr>
          <w:sz w:val="24"/>
          <w:szCs w:val="24"/>
        </w:rPr>
        <w:t xml:space="preserve">des </w:t>
      </w:r>
      <w:r w:rsidRPr="00CA0233">
        <w:rPr>
          <w:sz w:val="24"/>
          <w:szCs w:val="24"/>
        </w:rPr>
        <w:t>FSC nachhaltig bewirtschaftet werden.</w:t>
      </w:r>
      <w:r w:rsidR="00095CAE" w:rsidRPr="00CA0233">
        <w:rPr>
          <w:sz w:val="24"/>
          <w:szCs w:val="24"/>
        </w:rPr>
        <w:t xml:space="preserve"> </w:t>
      </w:r>
    </w:p>
    <w:p w14:paraId="4E6FFF2F" w14:textId="548B464A" w:rsidR="00135FAB" w:rsidRDefault="004802B2" w:rsidP="00972D6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Hier sind e</w:t>
      </w:r>
      <w:r w:rsidR="00095CAE" w:rsidRPr="00CA0233">
        <w:rPr>
          <w:sz w:val="24"/>
          <w:szCs w:val="24"/>
        </w:rPr>
        <w:t>inige Standards</w:t>
      </w:r>
      <w:r>
        <w:rPr>
          <w:sz w:val="24"/>
          <w:szCs w:val="24"/>
        </w:rPr>
        <w:t xml:space="preserve"> </w:t>
      </w:r>
      <w:r w:rsidR="002E1E68">
        <w:rPr>
          <w:sz w:val="24"/>
          <w:szCs w:val="24"/>
        </w:rPr>
        <w:t xml:space="preserve">für FSC-zertifiziertes Holz </w:t>
      </w:r>
      <w:r>
        <w:rPr>
          <w:sz w:val="24"/>
          <w:szCs w:val="24"/>
        </w:rPr>
        <w:t>aufgeführt</w:t>
      </w:r>
      <w:r w:rsidR="00095CAE" w:rsidRPr="00CA0233">
        <w:rPr>
          <w:sz w:val="24"/>
          <w:szCs w:val="24"/>
        </w:rPr>
        <w:t>:</w:t>
      </w:r>
    </w:p>
    <w:p w14:paraId="705FFB80" w14:textId="77777777" w:rsidR="002E1E68" w:rsidRDefault="002E1E68" w:rsidP="00972D6E">
      <w:pPr>
        <w:spacing w:after="0" w:line="276" w:lineRule="auto"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903"/>
      </w:tblGrid>
      <w:tr w:rsidR="00E34694" w14:paraId="0B836B09" w14:textId="77777777" w:rsidTr="002E1E68">
        <w:tc>
          <w:tcPr>
            <w:tcW w:w="562" w:type="dxa"/>
            <w:tcBorders>
              <w:bottom w:val="dotted" w:sz="4" w:space="0" w:color="auto"/>
            </w:tcBorders>
          </w:tcPr>
          <w:p w14:paraId="3E588698" w14:textId="6CE58F24" w:rsidR="00E34694" w:rsidRPr="00E34694" w:rsidRDefault="00E34694" w:rsidP="00EF1A8B">
            <w:pPr>
              <w:pStyle w:val="Listenabsatz"/>
              <w:numPr>
                <w:ilvl w:val="0"/>
                <w:numId w:val="13"/>
              </w:numPr>
              <w:spacing w:line="360" w:lineRule="auto"/>
              <w:ind w:right="-39"/>
              <w:rPr>
                <w:sz w:val="24"/>
                <w:szCs w:val="24"/>
              </w:rPr>
            </w:pPr>
          </w:p>
        </w:tc>
        <w:tc>
          <w:tcPr>
            <w:tcW w:w="8903" w:type="dxa"/>
            <w:tcBorders>
              <w:bottom w:val="dotted" w:sz="4" w:space="0" w:color="auto"/>
            </w:tcBorders>
          </w:tcPr>
          <w:p w14:paraId="65305D98" w14:textId="77777777" w:rsidR="00E34694" w:rsidRDefault="00E34694" w:rsidP="00EF1A8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4694" w14:paraId="03D71888" w14:textId="77777777" w:rsidTr="002E1E68">
        <w:tc>
          <w:tcPr>
            <w:tcW w:w="562" w:type="dxa"/>
            <w:tcBorders>
              <w:top w:val="dotted" w:sz="4" w:space="0" w:color="auto"/>
            </w:tcBorders>
          </w:tcPr>
          <w:p w14:paraId="4BADF170" w14:textId="77777777" w:rsidR="00E34694" w:rsidRDefault="00E34694" w:rsidP="00972D6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dotted" w:sz="4" w:space="0" w:color="auto"/>
            </w:tcBorders>
          </w:tcPr>
          <w:p w14:paraId="6B14463A" w14:textId="101D48F5" w:rsidR="0032494E" w:rsidRPr="002E1E68" w:rsidRDefault="00E34694" w:rsidP="002E1E68">
            <w:pPr>
              <w:pStyle w:val="Listenabsatz"/>
              <w:spacing w:before="240" w:after="160" w:line="276" w:lineRule="auto"/>
              <w:ind w:left="31"/>
              <w:rPr>
                <w:sz w:val="24"/>
                <w:szCs w:val="24"/>
              </w:rPr>
            </w:pPr>
            <w:r w:rsidRPr="00CA0233">
              <w:rPr>
                <w:sz w:val="24"/>
                <w:szCs w:val="24"/>
              </w:rPr>
              <w:t xml:space="preserve">FSC-zertifizierte Wälder müssen Maßnahmen ergreifen, um die Tier- und Pflanzenwelt zu schützen. Dazu gehört auch, </w:t>
            </w:r>
            <w:r>
              <w:rPr>
                <w:sz w:val="24"/>
                <w:szCs w:val="24"/>
              </w:rPr>
              <w:t>dass</w:t>
            </w:r>
            <w:r w:rsidRPr="00CA0233">
              <w:rPr>
                <w:sz w:val="24"/>
                <w:szCs w:val="24"/>
              </w:rPr>
              <w:t xml:space="preserve"> gefährdete Arten </w:t>
            </w:r>
            <w:r>
              <w:rPr>
                <w:sz w:val="24"/>
                <w:szCs w:val="24"/>
              </w:rPr>
              <w:t>weniger bedroht werden</w:t>
            </w:r>
            <w:r w:rsidRPr="00CA0233">
              <w:rPr>
                <w:sz w:val="24"/>
                <w:szCs w:val="24"/>
              </w:rPr>
              <w:t>.</w:t>
            </w:r>
          </w:p>
        </w:tc>
      </w:tr>
      <w:tr w:rsidR="00E34694" w14:paraId="4DF3BF9C" w14:textId="77777777" w:rsidTr="002E1E68">
        <w:tc>
          <w:tcPr>
            <w:tcW w:w="562" w:type="dxa"/>
            <w:tcBorders>
              <w:bottom w:val="dotted" w:sz="4" w:space="0" w:color="auto"/>
            </w:tcBorders>
          </w:tcPr>
          <w:p w14:paraId="6DD4DDD0" w14:textId="77777777" w:rsidR="00E34694" w:rsidRPr="00E34694" w:rsidRDefault="00E34694" w:rsidP="00EF1A8B">
            <w:pPr>
              <w:pStyle w:val="Listenabsatz"/>
              <w:numPr>
                <w:ilvl w:val="0"/>
                <w:numId w:val="1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03" w:type="dxa"/>
            <w:tcBorders>
              <w:bottom w:val="dotted" w:sz="4" w:space="0" w:color="auto"/>
            </w:tcBorders>
          </w:tcPr>
          <w:p w14:paraId="1A4E6E8C" w14:textId="77777777" w:rsidR="00E34694" w:rsidRDefault="00E34694" w:rsidP="00EF1A8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4694" w14:paraId="5FB6AB16" w14:textId="77777777" w:rsidTr="002E1E68">
        <w:tc>
          <w:tcPr>
            <w:tcW w:w="562" w:type="dxa"/>
            <w:tcBorders>
              <w:top w:val="dotted" w:sz="4" w:space="0" w:color="auto"/>
            </w:tcBorders>
          </w:tcPr>
          <w:p w14:paraId="1B0A99D8" w14:textId="77777777" w:rsidR="00E34694" w:rsidRDefault="00E34694" w:rsidP="002E1E68">
            <w:pPr>
              <w:spacing w:before="240" w:line="276" w:lineRule="auto"/>
              <w:rPr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dotted" w:sz="4" w:space="0" w:color="auto"/>
            </w:tcBorders>
          </w:tcPr>
          <w:p w14:paraId="5EFA2086" w14:textId="77777777" w:rsidR="002E1E68" w:rsidRDefault="00E34694" w:rsidP="002E1E68">
            <w:pPr>
              <w:spacing w:before="240" w:line="276" w:lineRule="auto"/>
              <w:rPr>
                <w:sz w:val="24"/>
                <w:szCs w:val="24"/>
              </w:rPr>
            </w:pPr>
            <w:r w:rsidRPr="00CA0233">
              <w:rPr>
                <w:sz w:val="24"/>
                <w:szCs w:val="24"/>
              </w:rPr>
              <w:t>Die Forstwirtschaft muss die grundlegenden Funktionen des Ökosystems der Wälder aufrechterhalten. Dazu gehört z.B. die Regulation des Wasserhaushalts und die Erhaltung der Bodenqualität</w:t>
            </w:r>
            <w:r w:rsidR="0032494E">
              <w:rPr>
                <w:sz w:val="24"/>
                <w:szCs w:val="24"/>
              </w:rPr>
              <w:t>.</w:t>
            </w:r>
          </w:p>
          <w:p w14:paraId="00BCA29A" w14:textId="18EDE1AA" w:rsidR="002E1E68" w:rsidRDefault="002E1E68" w:rsidP="002E1E6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02CE" w:rsidRPr="002E1E68" w14:paraId="43E7DDB0" w14:textId="77777777" w:rsidTr="002E1E68">
        <w:tc>
          <w:tcPr>
            <w:tcW w:w="562" w:type="dxa"/>
            <w:tcBorders>
              <w:bottom w:val="dotted" w:sz="4" w:space="0" w:color="auto"/>
            </w:tcBorders>
          </w:tcPr>
          <w:p w14:paraId="21B2FA0E" w14:textId="2A63FD01" w:rsidR="00C402CE" w:rsidRPr="002E1E68" w:rsidRDefault="00C402CE" w:rsidP="00EF1A8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E1E68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903" w:type="dxa"/>
            <w:tcBorders>
              <w:bottom w:val="dotted" w:sz="4" w:space="0" w:color="auto"/>
            </w:tcBorders>
          </w:tcPr>
          <w:p w14:paraId="6A2FB962" w14:textId="77777777" w:rsidR="00C402CE" w:rsidRPr="002E1E68" w:rsidRDefault="00C402CE" w:rsidP="002E1E68">
            <w:pPr>
              <w:pStyle w:val="Listenabsatz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E34694" w14:paraId="4214D145" w14:textId="77777777" w:rsidTr="002E1E68">
        <w:tc>
          <w:tcPr>
            <w:tcW w:w="562" w:type="dxa"/>
            <w:tcBorders>
              <w:top w:val="dotted" w:sz="4" w:space="0" w:color="auto"/>
            </w:tcBorders>
          </w:tcPr>
          <w:p w14:paraId="02053BB1" w14:textId="77777777" w:rsidR="00E34694" w:rsidRDefault="00E34694" w:rsidP="00972D6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dotted" w:sz="4" w:space="0" w:color="auto"/>
            </w:tcBorders>
          </w:tcPr>
          <w:p w14:paraId="1DCFA5B5" w14:textId="31AA85E9" w:rsidR="00E34694" w:rsidRDefault="00E34694" w:rsidP="002E1E68">
            <w:pPr>
              <w:pStyle w:val="Listenabsatz"/>
              <w:spacing w:before="240" w:after="160" w:line="276" w:lineRule="auto"/>
              <w:ind w:left="0"/>
              <w:rPr>
                <w:sz w:val="24"/>
                <w:szCs w:val="24"/>
              </w:rPr>
            </w:pPr>
            <w:r w:rsidRPr="00CA0233">
              <w:rPr>
                <w:sz w:val="24"/>
                <w:szCs w:val="24"/>
              </w:rPr>
              <w:t>Die Interessen und Rechte der Menschen, die in oder in der Nähe der Wälder leben, müssen respektiert werden. Sie sollen an Entscheidungen beteiligt werden.</w:t>
            </w:r>
          </w:p>
        </w:tc>
      </w:tr>
      <w:tr w:rsidR="00C402CE" w14:paraId="05C058C3" w14:textId="77777777" w:rsidTr="002E1E68">
        <w:tc>
          <w:tcPr>
            <w:tcW w:w="562" w:type="dxa"/>
            <w:tcBorders>
              <w:bottom w:val="dotted" w:sz="4" w:space="0" w:color="auto"/>
            </w:tcBorders>
          </w:tcPr>
          <w:p w14:paraId="7B233B9A" w14:textId="61894FE1" w:rsidR="00C402CE" w:rsidRPr="002E1E68" w:rsidRDefault="00C402CE" w:rsidP="00EF1A8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E1E68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903" w:type="dxa"/>
            <w:tcBorders>
              <w:bottom w:val="dotted" w:sz="4" w:space="0" w:color="auto"/>
            </w:tcBorders>
          </w:tcPr>
          <w:p w14:paraId="11B271B1" w14:textId="77777777" w:rsidR="00C402CE" w:rsidRDefault="00C402CE" w:rsidP="00EF1A8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4694" w14:paraId="4278BE0E" w14:textId="77777777" w:rsidTr="002E1E68">
        <w:tc>
          <w:tcPr>
            <w:tcW w:w="562" w:type="dxa"/>
            <w:tcBorders>
              <w:top w:val="dotted" w:sz="4" w:space="0" w:color="auto"/>
            </w:tcBorders>
          </w:tcPr>
          <w:p w14:paraId="3A64DD0A" w14:textId="77777777" w:rsidR="00E34694" w:rsidRDefault="00E34694" w:rsidP="002E1E68">
            <w:pPr>
              <w:spacing w:before="240" w:line="276" w:lineRule="auto"/>
              <w:rPr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dotted" w:sz="4" w:space="0" w:color="auto"/>
            </w:tcBorders>
          </w:tcPr>
          <w:p w14:paraId="4A8098F5" w14:textId="4BDF96FA" w:rsidR="00E34694" w:rsidRDefault="00E34694" w:rsidP="002E1E68">
            <w:pPr>
              <w:pStyle w:val="Listenabsatz"/>
              <w:spacing w:before="240" w:after="160" w:line="276" w:lineRule="auto"/>
              <w:ind w:left="0"/>
              <w:rPr>
                <w:sz w:val="24"/>
                <w:szCs w:val="24"/>
              </w:rPr>
            </w:pPr>
            <w:r w:rsidRPr="00CA0233">
              <w:rPr>
                <w:sz w:val="24"/>
                <w:szCs w:val="24"/>
              </w:rPr>
              <w:t>FSC-zertifizierte Unternehmen dürfen kein illegales Holz verwenden oder fördern.</w:t>
            </w:r>
          </w:p>
        </w:tc>
      </w:tr>
      <w:tr w:rsidR="00C402CE" w14:paraId="6852C12E" w14:textId="77777777" w:rsidTr="002E1E68">
        <w:tc>
          <w:tcPr>
            <w:tcW w:w="562" w:type="dxa"/>
            <w:tcBorders>
              <w:bottom w:val="dotted" w:sz="4" w:space="0" w:color="auto"/>
            </w:tcBorders>
          </w:tcPr>
          <w:p w14:paraId="4F3AC2BD" w14:textId="64736E4B" w:rsidR="00C402CE" w:rsidRPr="002E1E68" w:rsidRDefault="00C402CE" w:rsidP="00EF1A8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E1E68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903" w:type="dxa"/>
            <w:tcBorders>
              <w:bottom w:val="dotted" w:sz="4" w:space="0" w:color="auto"/>
            </w:tcBorders>
          </w:tcPr>
          <w:p w14:paraId="1C4D9B7D" w14:textId="77777777" w:rsidR="00C402CE" w:rsidRDefault="00C402CE" w:rsidP="00EF1A8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4694" w14:paraId="2EC5860B" w14:textId="77777777" w:rsidTr="002E1E68">
        <w:tc>
          <w:tcPr>
            <w:tcW w:w="562" w:type="dxa"/>
            <w:tcBorders>
              <w:top w:val="dotted" w:sz="4" w:space="0" w:color="auto"/>
            </w:tcBorders>
          </w:tcPr>
          <w:p w14:paraId="6DCCEF86" w14:textId="77777777" w:rsidR="00E34694" w:rsidRDefault="00E34694" w:rsidP="00972D6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dotted" w:sz="4" w:space="0" w:color="auto"/>
            </w:tcBorders>
          </w:tcPr>
          <w:p w14:paraId="7320B112" w14:textId="77777777" w:rsidR="00E34694" w:rsidRDefault="00E34694" w:rsidP="002E1E68">
            <w:pPr>
              <w:pStyle w:val="Listenabsatz"/>
              <w:spacing w:before="240" w:line="276" w:lineRule="auto"/>
              <w:ind w:left="0"/>
              <w:rPr>
                <w:sz w:val="24"/>
                <w:szCs w:val="24"/>
              </w:rPr>
            </w:pPr>
            <w:r w:rsidRPr="00CA0233">
              <w:rPr>
                <w:sz w:val="24"/>
                <w:szCs w:val="24"/>
              </w:rPr>
              <w:t>Die Holzernte muss so geplant und durchgeführt werden, dass die Waldressourcen langfristig erhalten bleiben.</w:t>
            </w:r>
          </w:p>
          <w:p w14:paraId="6A0DCEDB" w14:textId="68A38211" w:rsidR="00D37B13" w:rsidRPr="002E1E68" w:rsidRDefault="00D37B13" w:rsidP="002E1E68">
            <w:pPr>
              <w:pStyle w:val="Listenabsatz"/>
              <w:spacing w:before="240" w:line="276" w:lineRule="auto"/>
              <w:ind w:left="0"/>
              <w:rPr>
                <w:sz w:val="24"/>
                <w:szCs w:val="24"/>
              </w:rPr>
            </w:pPr>
          </w:p>
        </w:tc>
      </w:tr>
      <w:tr w:rsidR="00C402CE" w:rsidRPr="002E1E68" w14:paraId="3805EC2B" w14:textId="77777777" w:rsidTr="002E1E68">
        <w:tc>
          <w:tcPr>
            <w:tcW w:w="562" w:type="dxa"/>
            <w:tcBorders>
              <w:bottom w:val="dotted" w:sz="4" w:space="0" w:color="auto"/>
            </w:tcBorders>
          </w:tcPr>
          <w:p w14:paraId="667858DB" w14:textId="2FCCAE42" w:rsidR="00C402CE" w:rsidRPr="002E1E68" w:rsidRDefault="00C402CE" w:rsidP="00EF1A8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E1E68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903" w:type="dxa"/>
            <w:tcBorders>
              <w:bottom w:val="dotted" w:sz="4" w:space="0" w:color="auto"/>
            </w:tcBorders>
          </w:tcPr>
          <w:p w14:paraId="31F5A69F" w14:textId="77777777" w:rsidR="00C402CE" w:rsidRPr="002E1E68" w:rsidRDefault="00C402CE" w:rsidP="00EF1A8B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34694" w14:paraId="23113976" w14:textId="77777777" w:rsidTr="002E1E68">
        <w:tc>
          <w:tcPr>
            <w:tcW w:w="562" w:type="dxa"/>
            <w:tcBorders>
              <w:top w:val="dotted" w:sz="4" w:space="0" w:color="auto"/>
            </w:tcBorders>
          </w:tcPr>
          <w:p w14:paraId="657656F9" w14:textId="77777777" w:rsidR="00E34694" w:rsidRDefault="00E34694" w:rsidP="00972D6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dotted" w:sz="4" w:space="0" w:color="auto"/>
            </w:tcBorders>
          </w:tcPr>
          <w:p w14:paraId="40B9B277" w14:textId="77777777" w:rsidR="00E34694" w:rsidRPr="00CA0233" w:rsidRDefault="00E34694" w:rsidP="002E1E68">
            <w:pPr>
              <w:pStyle w:val="Listenabsatz"/>
              <w:spacing w:before="240" w:line="276" w:lineRule="auto"/>
              <w:ind w:left="0"/>
              <w:rPr>
                <w:sz w:val="24"/>
                <w:szCs w:val="24"/>
              </w:rPr>
            </w:pPr>
            <w:r w:rsidRPr="00CA0233">
              <w:rPr>
                <w:sz w:val="24"/>
                <w:szCs w:val="24"/>
              </w:rPr>
              <w:t xml:space="preserve">FSC-Holzprodukte tragen ein Logo. Das </w:t>
            </w:r>
            <w:r>
              <w:rPr>
                <w:sz w:val="24"/>
                <w:szCs w:val="24"/>
              </w:rPr>
              <w:t xml:space="preserve">Logo </w:t>
            </w:r>
            <w:r w:rsidRPr="00CA0233">
              <w:rPr>
                <w:sz w:val="24"/>
                <w:szCs w:val="24"/>
              </w:rPr>
              <w:t>zeigt, dass sie aus umweltfreundlichen Quellen stammen. Wenn Sie FSC-Holz kaufen, unterstützen Sie die Umwelt und den Schutz der Wälder.</w:t>
            </w:r>
          </w:p>
          <w:p w14:paraId="07F37D0E" w14:textId="77777777" w:rsidR="00E34694" w:rsidRDefault="00E34694" w:rsidP="00972D6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A95F7A3" w14:textId="77777777" w:rsidR="00135FAB" w:rsidRPr="00CA0233" w:rsidRDefault="00135FAB" w:rsidP="00CA0233">
      <w:pPr>
        <w:spacing w:after="0" w:line="240" w:lineRule="auto"/>
        <w:rPr>
          <w:sz w:val="10"/>
          <w:szCs w:val="10"/>
        </w:rPr>
      </w:pPr>
    </w:p>
    <w:p w14:paraId="3E7831A7" w14:textId="3795F3AE" w:rsidR="004802B2" w:rsidRDefault="004802B2" w:rsidP="002E1E68">
      <w:pPr>
        <w:spacing w:after="0" w:line="276" w:lineRule="auto"/>
      </w:pPr>
      <w:r w:rsidRPr="00CA0233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7093F00A" wp14:editId="3EE02CDC">
            <wp:simplePos x="0" y="0"/>
            <wp:positionH relativeFrom="column">
              <wp:posOffset>1348105</wp:posOffset>
            </wp:positionH>
            <wp:positionV relativeFrom="paragraph">
              <wp:posOffset>254635</wp:posOffset>
            </wp:positionV>
            <wp:extent cx="1569085" cy="1125855"/>
            <wp:effectExtent l="0" t="0" r="0" b="0"/>
            <wp:wrapNone/>
            <wp:docPr id="3" name="Bild 3" descr="Forest for All fore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est for All forev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0233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1F5D2D4" wp14:editId="47DD4249">
            <wp:simplePos x="0" y="0"/>
            <wp:positionH relativeFrom="column">
              <wp:posOffset>12700</wp:posOffset>
            </wp:positionH>
            <wp:positionV relativeFrom="paragraph">
              <wp:posOffset>177800</wp:posOffset>
            </wp:positionV>
            <wp:extent cx="1049020" cy="1091565"/>
            <wp:effectExtent l="0" t="0" r="0" b="0"/>
            <wp:wrapTight wrapText="bothSides">
              <wp:wrapPolygon edited="0">
                <wp:start x="0" y="0"/>
                <wp:lineTo x="0" y="21110"/>
                <wp:lineTo x="21182" y="21110"/>
                <wp:lineTo x="21182" y="0"/>
                <wp:lineTo x="0" y="0"/>
              </wp:wrapPolygon>
            </wp:wrapTight>
            <wp:docPr id="5" name="Bild 5" descr="Forest Stewardship Council –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est Stewardship Council – Wikipe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1E68">
        <w:rPr>
          <w:sz w:val="24"/>
          <w:szCs w:val="24"/>
        </w:rPr>
        <w:tab/>
      </w:r>
      <w:r w:rsidR="002E1E68">
        <w:rPr>
          <w:sz w:val="24"/>
          <w:szCs w:val="24"/>
        </w:rPr>
        <w:tab/>
      </w:r>
      <w:r w:rsidR="00095CAE" w:rsidRPr="00CA0233">
        <w:rPr>
          <w:sz w:val="24"/>
          <w:szCs w:val="24"/>
        </w:rPr>
        <w:tab/>
      </w:r>
      <w:r w:rsidRPr="00CA0233">
        <w:rPr>
          <w:sz w:val="24"/>
          <w:szCs w:val="24"/>
        </w:rPr>
        <w:t xml:space="preserve">Zum Beispiel sieht man auf Möbeln aus Holz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0233">
        <w:rPr>
          <w:sz w:val="24"/>
          <w:szCs w:val="24"/>
        </w:rPr>
        <w:t xml:space="preserve">oft Schilder aus Metall mit der Bezeichnung </w:t>
      </w:r>
      <w:r>
        <w:rPr>
          <w:sz w:val="24"/>
          <w:szCs w:val="24"/>
        </w:rPr>
        <w:t>F</w:t>
      </w:r>
      <w:r w:rsidRPr="00CA0233">
        <w:rPr>
          <w:sz w:val="24"/>
          <w:szCs w:val="24"/>
        </w:rPr>
        <w:t>SC</w:t>
      </w:r>
      <w:r>
        <w:t>.</w:t>
      </w:r>
    </w:p>
    <w:p w14:paraId="243575D3" w14:textId="68617A40" w:rsidR="00095CAE" w:rsidRPr="00CA0233" w:rsidRDefault="00095CAE" w:rsidP="00CA0233">
      <w:pPr>
        <w:pStyle w:val="Listenabsatz"/>
        <w:spacing w:after="0" w:line="276" w:lineRule="auto"/>
        <w:ind w:left="360"/>
        <w:rPr>
          <w:sz w:val="24"/>
          <w:szCs w:val="24"/>
        </w:rPr>
      </w:pPr>
    </w:p>
    <w:p w14:paraId="728C0D30" w14:textId="3963761B" w:rsidR="00095CAE" w:rsidRPr="00CA0233" w:rsidRDefault="00095CAE" w:rsidP="00304413">
      <w:pPr>
        <w:pStyle w:val="Listenabsatz"/>
        <w:spacing w:after="0" w:line="276" w:lineRule="auto"/>
        <w:ind w:left="1068"/>
        <w:rPr>
          <w:sz w:val="24"/>
          <w:szCs w:val="24"/>
        </w:rPr>
      </w:pPr>
    </w:p>
    <w:p w14:paraId="3D7C6BD3" w14:textId="0122C6A5" w:rsidR="00095CAE" w:rsidRDefault="00095CAE" w:rsidP="00972D6E">
      <w:pPr>
        <w:spacing w:after="0" w:line="276" w:lineRule="auto"/>
      </w:pPr>
    </w:p>
    <w:p w14:paraId="0B8F8565" w14:textId="77777777" w:rsidR="00095CAE" w:rsidRDefault="00095CAE" w:rsidP="00972D6E">
      <w:pPr>
        <w:spacing w:after="0" w:line="276" w:lineRule="auto"/>
      </w:pPr>
    </w:p>
    <w:p w14:paraId="5C864F41" w14:textId="77777777" w:rsidR="00095CAE" w:rsidRDefault="00095CAE" w:rsidP="00972D6E">
      <w:pPr>
        <w:spacing w:after="0" w:line="276" w:lineRule="auto"/>
      </w:pPr>
    </w:p>
    <w:p w14:paraId="6607E272" w14:textId="77777777" w:rsidR="002E1E68" w:rsidRDefault="002E1E68" w:rsidP="00972D6E">
      <w:pPr>
        <w:spacing w:after="0" w:line="276" w:lineRule="auto"/>
      </w:pPr>
    </w:p>
    <w:p w14:paraId="65A69492" w14:textId="4FE2D7C3" w:rsidR="00B72335" w:rsidRDefault="00135FAB" w:rsidP="00FD6489">
      <w:pPr>
        <w:spacing w:after="0" w:line="276" w:lineRule="auto"/>
        <w:rPr>
          <w:sz w:val="20"/>
          <w:szCs w:val="20"/>
        </w:rPr>
      </w:pPr>
      <w:r w:rsidRPr="00095CAE">
        <w:rPr>
          <w:sz w:val="20"/>
          <w:szCs w:val="20"/>
        </w:rPr>
        <w:t xml:space="preserve">Quelle: Einige Passagen sind unter </w:t>
      </w:r>
      <w:r w:rsidR="00095CAE" w:rsidRPr="00095CAE">
        <w:rPr>
          <w:sz w:val="20"/>
          <w:szCs w:val="20"/>
        </w:rPr>
        <w:t>Zuhilfenahme</w:t>
      </w:r>
      <w:r w:rsidRPr="00095CAE">
        <w:rPr>
          <w:sz w:val="20"/>
          <w:szCs w:val="20"/>
        </w:rPr>
        <w:t xml:space="preserve"> von </w:t>
      </w:r>
      <w:proofErr w:type="spellStart"/>
      <w:r w:rsidRPr="00095CAE">
        <w:rPr>
          <w:sz w:val="20"/>
          <w:szCs w:val="20"/>
        </w:rPr>
        <w:t>ChatGPT</w:t>
      </w:r>
      <w:proofErr w:type="spellEnd"/>
      <w:r w:rsidRPr="00095CAE">
        <w:rPr>
          <w:sz w:val="20"/>
          <w:szCs w:val="20"/>
        </w:rPr>
        <w:t xml:space="preserve">, ein AI-Modell von </w:t>
      </w:r>
      <w:proofErr w:type="spellStart"/>
      <w:r w:rsidRPr="00095CAE">
        <w:rPr>
          <w:sz w:val="20"/>
          <w:szCs w:val="20"/>
        </w:rPr>
        <w:t>OpenAI</w:t>
      </w:r>
      <w:proofErr w:type="spellEnd"/>
      <w:r w:rsidR="00095CAE" w:rsidRPr="00095CAE">
        <w:rPr>
          <w:sz w:val="20"/>
          <w:szCs w:val="20"/>
        </w:rPr>
        <w:t>,</w:t>
      </w:r>
      <w:r w:rsidRPr="00095CAE">
        <w:rPr>
          <w:sz w:val="20"/>
          <w:szCs w:val="20"/>
        </w:rPr>
        <w:t xml:space="preserve"> verfasst (2023-09-29)</w:t>
      </w:r>
      <w:r w:rsidR="00E44AF3">
        <w:rPr>
          <w:sz w:val="20"/>
          <w:szCs w:val="20"/>
        </w:rPr>
        <w:t>.</w:t>
      </w:r>
      <w:r w:rsidR="00B72335">
        <w:rPr>
          <w:sz w:val="20"/>
          <w:szCs w:val="20"/>
        </w:rPr>
        <w:br w:type="page"/>
      </w:r>
    </w:p>
    <w:p w14:paraId="163126FE" w14:textId="2C4C4CF3" w:rsidR="00B72335" w:rsidRPr="00CA0233" w:rsidRDefault="00B72335" w:rsidP="00B72335">
      <w:pPr>
        <w:rPr>
          <w:b/>
          <w:bCs/>
          <w:sz w:val="28"/>
          <w:szCs w:val="28"/>
        </w:rPr>
      </w:pPr>
      <w:r w:rsidRPr="00CA0233">
        <w:rPr>
          <w:b/>
          <w:bCs/>
          <w:sz w:val="28"/>
          <w:szCs w:val="28"/>
        </w:rPr>
        <w:lastRenderedPageBreak/>
        <w:t>Was ist FSC-zertifiziertes Holz</w:t>
      </w:r>
      <w:r w:rsidR="00D37B13">
        <w:rPr>
          <w:b/>
          <w:bCs/>
          <w:sz w:val="28"/>
          <w:szCs w:val="28"/>
        </w:rPr>
        <w:t>?</w:t>
      </w:r>
      <w:r w:rsidR="001126B8">
        <w:rPr>
          <w:b/>
          <w:bCs/>
          <w:sz w:val="28"/>
          <w:szCs w:val="28"/>
        </w:rPr>
        <w:t xml:space="preserve"> </w:t>
      </w:r>
      <w:r w:rsidR="001126B8" w:rsidRPr="001126B8">
        <w:rPr>
          <w:b/>
          <w:bCs/>
          <w:color w:val="FF0000"/>
          <w:sz w:val="28"/>
          <w:szCs w:val="28"/>
        </w:rPr>
        <w:t>LÖSER</w:t>
      </w:r>
    </w:p>
    <w:p w14:paraId="76B1A0BB" w14:textId="77777777" w:rsidR="00B72335" w:rsidRPr="00CA0233" w:rsidRDefault="00B72335" w:rsidP="00B72335">
      <w:pPr>
        <w:spacing w:after="0" w:line="276" w:lineRule="auto"/>
        <w:rPr>
          <w:sz w:val="24"/>
          <w:szCs w:val="24"/>
        </w:rPr>
      </w:pPr>
      <w:r w:rsidRPr="00CA0233">
        <w:rPr>
          <w:b/>
          <w:bCs/>
          <w:sz w:val="24"/>
          <w:szCs w:val="24"/>
        </w:rPr>
        <w:t>FSC-zertifiziertes Holz</w:t>
      </w:r>
      <w:r w:rsidRPr="00CA0233">
        <w:rPr>
          <w:sz w:val="24"/>
          <w:szCs w:val="24"/>
        </w:rPr>
        <w:t xml:space="preserve"> bedeutet, dass das Holz aus nachhaltig bewirtschafteten Wäldern stammt.</w:t>
      </w:r>
    </w:p>
    <w:p w14:paraId="17702A8F" w14:textId="77777777" w:rsidR="00B72335" w:rsidRPr="00CA0233" w:rsidRDefault="00B72335" w:rsidP="00B72335">
      <w:pPr>
        <w:spacing w:after="0" w:line="276" w:lineRule="auto"/>
        <w:rPr>
          <w:sz w:val="24"/>
          <w:szCs w:val="24"/>
        </w:rPr>
      </w:pPr>
      <w:r w:rsidRPr="00CA0233">
        <w:rPr>
          <w:sz w:val="24"/>
          <w:szCs w:val="24"/>
        </w:rPr>
        <w:t xml:space="preserve">Die Abkürzung </w:t>
      </w:r>
      <w:r w:rsidRPr="00CA0233">
        <w:rPr>
          <w:b/>
          <w:bCs/>
          <w:sz w:val="24"/>
          <w:szCs w:val="24"/>
        </w:rPr>
        <w:t>FSC</w:t>
      </w:r>
      <w:r w:rsidRPr="00CA0233">
        <w:rPr>
          <w:sz w:val="24"/>
          <w:szCs w:val="24"/>
        </w:rPr>
        <w:t xml:space="preserve"> steht für </w:t>
      </w:r>
      <w:r w:rsidRPr="00CA0233">
        <w:rPr>
          <w:b/>
          <w:bCs/>
          <w:sz w:val="24"/>
          <w:szCs w:val="24"/>
        </w:rPr>
        <w:t>Forest Stewardship Council</w:t>
      </w:r>
      <w:r w:rsidRPr="00CA0233">
        <w:rPr>
          <w:sz w:val="24"/>
          <w:szCs w:val="24"/>
        </w:rPr>
        <w:t xml:space="preserve">. </w:t>
      </w:r>
    </w:p>
    <w:p w14:paraId="451D76E8" w14:textId="77777777" w:rsidR="00B72335" w:rsidRPr="00CA0233" w:rsidRDefault="00B72335" w:rsidP="00B72335">
      <w:pPr>
        <w:spacing w:after="0" w:line="276" w:lineRule="auto"/>
        <w:rPr>
          <w:sz w:val="24"/>
          <w:szCs w:val="24"/>
        </w:rPr>
      </w:pPr>
      <w:r w:rsidRPr="00CA023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B16020" wp14:editId="02CF2343">
                <wp:simplePos x="0" y="0"/>
                <wp:positionH relativeFrom="column">
                  <wp:posOffset>5286375</wp:posOffset>
                </wp:positionH>
                <wp:positionV relativeFrom="paragraph">
                  <wp:posOffset>84455</wp:posOffset>
                </wp:positionV>
                <wp:extent cx="1000125" cy="1200150"/>
                <wp:effectExtent l="19050" t="19050" r="47625" b="38100"/>
                <wp:wrapSquare wrapText="bothSides"/>
                <wp:docPr id="124081897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200150"/>
                        </a:xfrm>
                        <a:custGeom>
                          <a:avLst/>
                          <a:gdLst>
                            <a:gd name="connsiteX0" fmla="*/ 0 w 1000125"/>
                            <a:gd name="connsiteY0" fmla="*/ 0 h 1200150"/>
                            <a:gd name="connsiteX1" fmla="*/ 520065 w 1000125"/>
                            <a:gd name="connsiteY1" fmla="*/ 0 h 1200150"/>
                            <a:gd name="connsiteX2" fmla="*/ 1000125 w 1000125"/>
                            <a:gd name="connsiteY2" fmla="*/ 0 h 1200150"/>
                            <a:gd name="connsiteX3" fmla="*/ 1000125 w 1000125"/>
                            <a:gd name="connsiteY3" fmla="*/ 564071 h 1200150"/>
                            <a:gd name="connsiteX4" fmla="*/ 1000125 w 1000125"/>
                            <a:gd name="connsiteY4" fmla="*/ 1200150 h 1200150"/>
                            <a:gd name="connsiteX5" fmla="*/ 520065 w 1000125"/>
                            <a:gd name="connsiteY5" fmla="*/ 1200150 h 1200150"/>
                            <a:gd name="connsiteX6" fmla="*/ 0 w 1000125"/>
                            <a:gd name="connsiteY6" fmla="*/ 1200150 h 1200150"/>
                            <a:gd name="connsiteX7" fmla="*/ 0 w 1000125"/>
                            <a:gd name="connsiteY7" fmla="*/ 612077 h 1200150"/>
                            <a:gd name="connsiteX8" fmla="*/ 0 w 1000125"/>
                            <a:gd name="connsiteY8" fmla="*/ 0 h 1200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00125" h="1200150" fill="none" extrusionOk="0">
                              <a:moveTo>
                                <a:pt x="0" y="0"/>
                              </a:moveTo>
                              <a:cubicBezTo>
                                <a:pt x="218366" y="-19457"/>
                                <a:pt x="293068" y="-9148"/>
                                <a:pt x="520065" y="0"/>
                              </a:cubicBezTo>
                              <a:cubicBezTo>
                                <a:pt x="747063" y="9148"/>
                                <a:pt x="782340" y="19805"/>
                                <a:pt x="1000125" y="0"/>
                              </a:cubicBezTo>
                              <a:cubicBezTo>
                                <a:pt x="982943" y="155245"/>
                                <a:pt x="973925" y="318722"/>
                                <a:pt x="1000125" y="564071"/>
                              </a:cubicBezTo>
                              <a:cubicBezTo>
                                <a:pt x="1026325" y="809420"/>
                                <a:pt x="970209" y="976941"/>
                                <a:pt x="1000125" y="1200150"/>
                              </a:cubicBezTo>
                              <a:cubicBezTo>
                                <a:pt x="820150" y="1194550"/>
                                <a:pt x="726659" y="1183055"/>
                                <a:pt x="520065" y="1200150"/>
                              </a:cubicBezTo>
                              <a:cubicBezTo>
                                <a:pt x="313471" y="1217245"/>
                                <a:pt x="142424" y="1198372"/>
                                <a:pt x="0" y="1200150"/>
                              </a:cubicBezTo>
                              <a:cubicBezTo>
                                <a:pt x="-18763" y="1047818"/>
                                <a:pt x="12135" y="895449"/>
                                <a:pt x="0" y="612077"/>
                              </a:cubicBezTo>
                              <a:cubicBezTo>
                                <a:pt x="-12135" y="328705"/>
                                <a:pt x="22481" y="133682"/>
                                <a:pt x="0" y="0"/>
                              </a:cubicBezTo>
                              <a:close/>
                            </a:path>
                            <a:path w="1000125" h="1200150" stroke="0" extrusionOk="0">
                              <a:moveTo>
                                <a:pt x="0" y="0"/>
                              </a:moveTo>
                              <a:cubicBezTo>
                                <a:pt x="240877" y="-12396"/>
                                <a:pt x="349607" y="-13952"/>
                                <a:pt x="490061" y="0"/>
                              </a:cubicBezTo>
                              <a:cubicBezTo>
                                <a:pt x="630515" y="13952"/>
                                <a:pt x="885113" y="912"/>
                                <a:pt x="1000125" y="0"/>
                              </a:cubicBezTo>
                              <a:cubicBezTo>
                                <a:pt x="992820" y="280746"/>
                                <a:pt x="977359" y="420486"/>
                                <a:pt x="1000125" y="624078"/>
                              </a:cubicBezTo>
                              <a:cubicBezTo>
                                <a:pt x="1022891" y="827670"/>
                                <a:pt x="1027065" y="940559"/>
                                <a:pt x="1000125" y="1200150"/>
                              </a:cubicBezTo>
                              <a:cubicBezTo>
                                <a:pt x="844312" y="1213867"/>
                                <a:pt x="679117" y="1214678"/>
                                <a:pt x="520065" y="1200150"/>
                              </a:cubicBezTo>
                              <a:cubicBezTo>
                                <a:pt x="361013" y="1185622"/>
                                <a:pt x="237498" y="1216655"/>
                                <a:pt x="0" y="1200150"/>
                              </a:cubicBezTo>
                              <a:cubicBezTo>
                                <a:pt x="-6919" y="963564"/>
                                <a:pt x="24914" y="892200"/>
                                <a:pt x="0" y="624078"/>
                              </a:cubicBezTo>
                              <a:cubicBezTo>
                                <a:pt x="-24914" y="355956"/>
                                <a:pt x="-13484" y="2040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782FA9B" w14:textId="77777777" w:rsidR="00B72335" w:rsidRDefault="00B72335" w:rsidP="00B72335">
                            <w:r>
                              <w:t xml:space="preserve">Was sind </w:t>
                            </w:r>
                            <w:r w:rsidRPr="003159CF">
                              <w:rPr>
                                <w:b/>
                                <w:bCs/>
                              </w:rPr>
                              <w:t>Ressourcen</w:t>
                            </w:r>
                            <w:r>
                              <w:t>?</w:t>
                            </w:r>
                          </w:p>
                          <w:p w14:paraId="16D4CB67" w14:textId="77777777" w:rsidR="00B72335" w:rsidRDefault="00B72335" w:rsidP="00B723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0FA3BF" wp14:editId="7C0991F4">
                                  <wp:extent cx="628650" cy="628650"/>
                                  <wp:effectExtent l="0" t="0" r="0" b="0"/>
                                  <wp:docPr id="1090651947" name="Grafik 1" descr="Ein Bild, das Screenshot, Muster, Kreis, Grafike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0234678" name="Grafik 1" descr="Ein Bild, das Screenshot, Muster, Kreis, Grafiken enthält.&#10;&#10;Automatisch generierte Beschreibu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16020" id="_x0000_s1027" type="#_x0000_t202" style="position:absolute;margin-left:416.25pt;margin-top:6.65pt;width:78.75pt;height:9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" strokeweight=".5pt">
                <v:textbox>
                  <w:txbxContent>
                    <w:p w14:paraId="1782FA9B" w14:textId="77777777" w:rsidR="00B72335" w:rsidRDefault="00B72335" w:rsidP="00B72335">
                      <w:r>
                        <w:t xml:space="preserve">Was sind </w:t>
                      </w:r>
                      <w:r w:rsidRPr="003159CF">
                        <w:rPr>
                          <w:b/>
                          <w:bCs/>
                        </w:rPr>
                        <w:t>Ressourcen</w:t>
                      </w:r>
                      <w:r>
                        <w:t>?</w:t>
                      </w:r>
                    </w:p>
                    <w:p w14:paraId="16D4CB67" w14:textId="77777777" w:rsidR="00B72335" w:rsidRDefault="00B72335" w:rsidP="00B72335">
                      <w:r>
                        <w:rPr>
                          <w:noProof/>
                        </w:rPr>
                        <w:drawing>
                          <wp:inline distT="0" distB="0" distL="0" distR="0" wp14:anchorId="1D0FA3BF" wp14:editId="7C0991F4">
                            <wp:extent cx="628650" cy="628650"/>
                            <wp:effectExtent l="0" t="0" r="0" b="0"/>
                            <wp:docPr id="1090651947" name="Grafik 1" descr="Ein Bild, das Screenshot, Muster, Kreis, Grafiken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0234678" name="Grafik 1" descr="Ein Bild, das Screenshot, Muster, Kreis, Grafiken enthält.&#10;&#10;Automatisch generierte Beschreibu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650" cy="628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0233">
        <w:rPr>
          <w:sz w:val="24"/>
          <w:szCs w:val="24"/>
        </w:rPr>
        <w:t xml:space="preserve">Auf Deutsch heißt das: Weltweiter Rat für nachhaltige Forstwirtschaft. </w:t>
      </w:r>
    </w:p>
    <w:p w14:paraId="16677CA6" w14:textId="77777777" w:rsidR="00B72335" w:rsidRPr="00CA0233" w:rsidRDefault="00B72335" w:rsidP="00B72335">
      <w:pPr>
        <w:spacing w:after="0" w:line="276" w:lineRule="auto"/>
        <w:rPr>
          <w:sz w:val="24"/>
          <w:szCs w:val="24"/>
        </w:rPr>
      </w:pPr>
      <w:r w:rsidRPr="00CA0233">
        <w:rPr>
          <w:sz w:val="24"/>
          <w:szCs w:val="24"/>
        </w:rPr>
        <w:t xml:space="preserve">Das Wort </w:t>
      </w:r>
      <w:r w:rsidRPr="00CA0233">
        <w:rPr>
          <w:b/>
          <w:bCs/>
          <w:sz w:val="24"/>
          <w:szCs w:val="24"/>
        </w:rPr>
        <w:t>nachhaltig</w:t>
      </w:r>
      <w:r w:rsidRPr="00CA0233">
        <w:rPr>
          <w:sz w:val="24"/>
          <w:szCs w:val="24"/>
        </w:rPr>
        <w:t xml:space="preserve"> bedeutet, dass wir keine Dinge tun, die der Umwelt schädigen. </w:t>
      </w:r>
    </w:p>
    <w:p w14:paraId="1B25A208" w14:textId="77777777" w:rsidR="00B72335" w:rsidRPr="00CA0233" w:rsidRDefault="00B72335" w:rsidP="00B72335">
      <w:pPr>
        <w:spacing w:after="0" w:line="276" w:lineRule="auto"/>
        <w:rPr>
          <w:sz w:val="24"/>
          <w:szCs w:val="24"/>
        </w:rPr>
      </w:pPr>
      <w:r w:rsidRPr="00CA0233">
        <w:rPr>
          <w:sz w:val="24"/>
          <w:szCs w:val="24"/>
        </w:rPr>
        <w:t xml:space="preserve">Dazu gehört auch, die </w:t>
      </w:r>
      <w:r w:rsidRPr="00CA0233">
        <w:rPr>
          <w:b/>
          <w:bCs/>
          <w:sz w:val="24"/>
          <w:szCs w:val="24"/>
        </w:rPr>
        <w:t>Ressourcen</w:t>
      </w:r>
      <w:r w:rsidRPr="00CA0233">
        <w:rPr>
          <w:sz w:val="24"/>
          <w:szCs w:val="24"/>
        </w:rPr>
        <w:t xml:space="preserve"> für die Zukunft zu schonen.</w:t>
      </w:r>
    </w:p>
    <w:p w14:paraId="0DC5C974" w14:textId="77777777" w:rsidR="00B72335" w:rsidRPr="00CA0233" w:rsidRDefault="00B72335" w:rsidP="00B72335">
      <w:pPr>
        <w:spacing w:after="0" w:line="276" w:lineRule="auto"/>
        <w:rPr>
          <w:sz w:val="24"/>
          <w:szCs w:val="24"/>
        </w:rPr>
      </w:pPr>
      <w:r w:rsidRPr="00CA0233">
        <w:rPr>
          <w:sz w:val="24"/>
          <w:szCs w:val="24"/>
        </w:rPr>
        <w:t xml:space="preserve">Es geht darum, dass wir Menschen verantwortungsvoll handeln. </w:t>
      </w:r>
    </w:p>
    <w:p w14:paraId="77CE119F" w14:textId="77777777" w:rsidR="00B72335" w:rsidRPr="00CA0233" w:rsidRDefault="00B72335" w:rsidP="00B72335">
      <w:pPr>
        <w:spacing w:after="0" w:line="276" w:lineRule="auto"/>
        <w:rPr>
          <w:sz w:val="24"/>
          <w:szCs w:val="24"/>
        </w:rPr>
      </w:pPr>
      <w:r w:rsidRPr="00CA0233">
        <w:rPr>
          <w:sz w:val="24"/>
          <w:szCs w:val="24"/>
        </w:rPr>
        <w:t xml:space="preserve">Die Natur muss gesund bleiben, damit wir genug </w:t>
      </w:r>
      <w:r w:rsidRPr="00CA0233">
        <w:rPr>
          <w:b/>
          <w:bCs/>
          <w:sz w:val="24"/>
          <w:szCs w:val="24"/>
        </w:rPr>
        <w:t>Ressourcen</w:t>
      </w:r>
      <w:r w:rsidRPr="00CA0233">
        <w:rPr>
          <w:sz w:val="24"/>
          <w:szCs w:val="24"/>
        </w:rPr>
        <w:t xml:space="preserve"> für uns und die kommenden Generationen haben.</w:t>
      </w:r>
    </w:p>
    <w:p w14:paraId="37870097" w14:textId="77777777" w:rsidR="00B72335" w:rsidRPr="004802B2" w:rsidRDefault="00B72335" w:rsidP="00B72335">
      <w:pPr>
        <w:spacing w:after="0" w:line="276" w:lineRule="auto"/>
        <w:rPr>
          <w:b/>
          <w:bCs/>
          <w:sz w:val="10"/>
          <w:szCs w:val="10"/>
        </w:rPr>
      </w:pPr>
    </w:p>
    <w:p w14:paraId="512E7633" w14:textId="77777777" w:rsidR="00B72335" w:rsidRPr="00CA0233" w:rsidRDefault="00B72335" w:rsidP="00B72335">
      <w:pPr>
        <w:spacing w:after="0" w:line="276" w:lineRule="auto"/>
        <w:rPr>
          <w:sz w:val="24"/>
          <w:szCs w:val="24"/>
        </w:rPr>
      </w:pPr>
      <w:r w:rsidRPr="00CA0233">
        <w:rPr>
          <w:b/>
          <w:bCs/>
          <w:sz w:val="24"/>
          <w:szCs w:val="24"/>
        </w:rPr>
        <w:t>FSC-zertifiziertes Holz</w:t>
      </w:r>
      <w:r w:rsidRPr="00CA0233">
        <w:rPr>
          <w:sz w:val="24"/>
          <w:szCs w:val="24"/>
        </w:rPr>
        <w:t xml:space="preserve"> ist aus Wäldern, die nach den </w:t>
      </w:r>
      <w:r w:rsidRPr="00CA0233">
        <w:rPr>
          <w:b/>
          <w:bCs/>
          <w:sz w:val="24"/>
          <w:szCs w:val="24"/>
        </w:rPr>
        <w:t>Standards</w:t>
      </w:r>
      <w:r w:rsidRPr="00CA0233">
        <w:rPr>
          <w:sz w:val="24"/>
          <w:szCs w:val="24"/>
        </w:rPr>
        <w:t xml:space="preserve"> des FSC nachhaltig bewirtschaftet werden. </w:t>
      </w:r>
    </w:p>
    <w:p w14:paraId="7E795818" w14:textId="5EC6A37A" w:rsidR="00B72335" w:rsidRPr="00CA0233" w:rsidRDefault="00B72335" w:rsidP="00B7233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Hier sind e</w:t>
      </w:r>
      <w:r w:rsidRPr="00CA0233">
        <w:rPr>
          <w:sz w:val="24"/>
          <w:szCs w:val="24"/>
        </w:rPr>
        <w:t>inige Standards</w:t>
      </w:r>
      <w:r>
        <w:rPr>
          <w:sz w:val="24"/>
          <w:szCs w:val="24"/>
        </w:rPr>
        <w:t xml:space="preserve"> </w:t>
      </w:r>
      <w:r w:rsidR="00FD6489">
        <w:rPr>
          <w:sz w:val="24"/>
          <w:szCs w:val="24"/>
        </w:rPr>
        <w:t xml:space="preserve">für FSC-zertifiziertes Holz </w:t>
      </w:r>
      <w:r>
        <w:rPr>
          <w:sz w:val="24"/>
          <w:szCs w:val="24"/>
        </w:rPr>
        <w:t>aufgeführt</w:t>
      </w:r>
      <w:r w:rsidRPr="00CA0233">
        <w:rPr>
          <w:sz w:val="24"/>
          <w:szCs w:val="24"/>
        </w:rPr>
        <w:t>:</w:t>
      </w:r>
    </w:p>
    <w:p w14:paraId="10357B32" w14:textId="055016F0" w:rsidR="00B72335" w:rsidRPr="00FD6489" w:rsidRDefault="00B72335" w:rsidP="00C402CE">
      <w:pPr>
        <w:pStyle w:val="Listenabsatz"/>
        <w:numPr>
          <w:ilvl w:val="0"/>
          <w:numId w:val="14"/>
        </w:numPr>
        <w:spacing w:after="0" w:line="276" w:lineRule="auto"/>
        <w:rPr>
          <w:b/>
          <w:bCs/>
          <w:color w:val="FF0000"/>
          <w:sz w:val="24"/>
          <w:szCs w:val="24"/>
        </w:rPr>
      </w:pPr>
      <w:r w:rsidRPr="00FD6489">
        <w:rPr>
          <w:b/>
          <w:bCs/>
          <w:color w:val="FF0000"/>
          <w:sz w:val="24"/>
          <w:szCs w:val="24"/>
        </w:rPr>
        <w:t xml:space="preserve">Artenvielfalt von Tieren und Pflanzen erhalten </w:t>
      </w:r>
    </w:p>
    <w:p w14:paraId="6EC3E4FC" w14:textId="77777777" w:rsidR="00B72335" w:rsidRPr="00CA0233" w:rsidRDefault="00B72335" w:rsidP="00B72335">
      <w:pPr>
        <w:pStyle w:val="Listenabsatz"/>
        <w:spacing w:after="0" w:line="276" w:lineRule="auto"/>
        <w:ind w:left="360"/>
        <w:rPr>
          <w:sz w:val="24"/>
          <w:szCs w:val="24"/>
        </w:rPr>
      </w:pPr>
      <w:r w:rsidRPr="00CA0233">
        <w:rPr>
          <w:sz w:val="24"/>
          <w:szCs w:val="24"/>
        </w:rPr>
        <w:t xml:space="preserve">FSC-zertifizierte Wälder müssen Maßnahmen ergreifen, um die natürliche Tier- und Pflanzenwelt zu schützen. Dazu gehört auch, </w:t>
      </w:r>
      <w:r>
        <w:rPr>
          <w:sz w:val="24"/>
          <w:szCs w:val="24"/>
        </w:rPr>
        <w:t>dass</w:t>
      </w:r>
      <w:r w:rsidRPr="00CA0233">
        <w:rPr>
          <w:sz w:val="24"/>
          <w:szCs w:val="24"/>
        </w:rPr>
        <w:t xml:space="preserve"> gefährdete Arten </w:t>
      </w:r>
      <w:r>
        <w:rPr>
          <w:sz w:val="24"/>
          <w:szCs w:val="24"/>
        </w:rPr>
        <w:t>weniger bedroht werden</w:t>
      </w:r>
      <w:r w:rsidRPr="00CA0233">
        <w:rPr>
          <w:sz w:val="24"/>
          <w:szCs w:val="24"/>
        </w:rPr>
        <w:t>.</w:t>
      </w:r>
    </w:p>
    <w:p w14:paraId="6C347DBF" w14:textId="77777777" w:rsidR="00B72335" w:rsidRPr="004802B2" w:rsidRDefault="00B72335" w:rsidP="00B72335">
      <w:pPr>
        <w:spacing w:after="0" w:line="276" w:lineRule="auto"/>
        <w:rPr>
          <w:b/>
          <w:bCs/>
          <w:sz w:val="10"/>
          <w:szCs w:val="10"/>
        </w:rPr>
      </w:pPr>
    </w:p>
    <w:p w14:paraId="34C8FF4D" w14:textId="77777777" w:rsidR="00B72335" w:rsidRPr="00FD6489" w:rsidRDefault="00B72335" w:rsidP="00C402CE">
      <w:pPr>
        <w:pStyle w:val="Listenabsatz"/>
        <w:numPr>
          <w:ilvl w:val="0"/>
          <w:numId w:val="14"/>
        </w:numPr>
        <w:spacing w:after="0" w:line="276" w:lineRule="auto"/>
        <w:rPr>
          <w:b/>
          <w:bCs/>
          <w:color w:val="FF0000"/>
          <w:sz w:val="24"/>
          <w:szCs w:val="24"/>
        </w:rPr>
      </w:pPr>
      <w:r w:rsidRPr="00FD6489">
        <w:rPr>
          <w:b/>
          <w:bCs/>
          <w:color w:val="FF0000"/>
          <w:sz w:val="24"/>
          <w:szCs w:val="24"/>
        </w:rPr>
        <w:t>Waldfunktionen erhalten</w:t>
      </w:r>
    </w:p>
    <w:p w14:paraId="1DF6EAA4" w14:textId="77777777" w:rsidR="00B72335" w:rsidRPr="00CA0233" w:rsidRDefault="00B72335" w:rsidP="00B72335">
      <w:pPr>
        <w:pStyle w:val="Listenabsatz"/>
        <w:spacing w:after="0" w:line="276" w:lineRule="auto"/>
        <w:ind w:left="360"/>
        <w:rPr>
          <w:sz w:val="24"/>
          <w:szCs w:val="24"/>
        </w:rPr>
      </w:pPr>
      <w:r w:rsidRPr="00CA0233">
        <w:rPr>
          <w:sz w:val="24"/>
          <w:szCs w:val="24"/>
        </w:rPr>
        <w:t>Die Forstwirtschaft muss die grundlegenden Funktionen des Ökosystems der Wälder aufrechterhalten. Dazu gehört z.B. die Regulation des Wasserhaushalts und die Erhaltung der Bodenqualität.</w:t>
      </w:r>
    </w:p>
    <w:p w14:paraId="24945BDD" w14:textId="77777777" w:rsidR="00B72335" w:rsidRPr="004802B2" w:rsidRDefault="00B72335" w:rsidP="00B72335">
      <w:pPr>
        <w:spacing w:after="0" w:line="276" w:lineRule="auto"/>
        <w:rPr>
          <w:sz w:val="10"/>
          <w:szCs w:val="10"/>
        </w:rPr>
      </w:pPr>
    </w:p>
    <w:p w14:paraId="6A94EF4B" w14:textId="77777777" w:rsidR="00B72335" w:rsidRPr="00FD6489" w:rsidRDefault="00B72335" w:rsidP="00C402CE">
      <w:pPr>
        <w:pStyle w:val="Listenabsatz"/>
        <w:numPr>
          <w:ilvl w:val="0"/>
          <w:numId w:val="14"/>
        </w:numPr>
        <w:spacing w:after="0" w:line="276" w:lineRule="auto"/>
        <w:rPr>
          <w:b/>
          <w:bCs/>
          <w:color w:val="FF0000"/>
          <w:sz w:val="24"/>
          <w:szCs w:val="24"/>
        </w:rPr>
      </w:pPr>
      <w:r w:rsidRPr="00FD6489">
        <w:rPr>
          <w:b/>
          <w:bCs/>
          <w:color w:val="FF0000"/>
          <w:sz w:val="24"/>
          <w:szCs w:val="24"/>
        </w:rPr>
        <w:t xml:space="preserve">Rechte der einheimischen Völker und der Gemeinschaften respektieren </w:t>
      </w:r>
    </w:p>
    <w:p w14:paraId="6EAD116C" w14:textId="77777777" w:rsidR="00B72335" w:rsidRPr="00CA0233" w:rsidRDefault="00B72335" w:rsidP="00B72335">
      <w:pPr>
        <w:pStyle w:val="Listenabsatz"/>
        <w:spacing w:after="0" w:line="276" w:lineRule="auto"/>
        <w:ind w:left="360"/>
        <w:rPr>
          <w:sz w:val="24"/>
          <w:szCs w:val="24"/>
        </w:rPr>
      </w:pPr>
      <w:r w:rsidRPr="00CA0233">
        <w:rPr>
          <w:sz w:val="24"/>
          <w:szCs w:val="24"/>
        </w:rPr>
        <w:t>Die Interessen und Rechte der Menschen, die in oder in der Nähe der Wälder leben, müssen respektiert werden. Sie sollen an Entscheidungen beteiligt werden.</w:t>
      </w:r>
    </w:p>
    <w:p w14:paraId="00823BC6" w14:textId="77777777" w:rsidR="00B72335" w:rsidRPr="004802B2" w:rsidRDefault="00B72335" w:rsidP="00B72335">
      <w:pPr>
        <w:spacing w:after="0" w:line="240" w:lineRule="auto"/>
        <w:rPr>
          <w:sz w:val="10"/>
          <w:szCs w:val="10"/>
        </w:rPr>
      </w:pPr>
    </w:p>
    <w:p w14:paraId="1F3BBED3" w14:textId="77777777" w:rsidR="00B72335" w:rsidRPr="00FD6489" w:rsidRDefault="00B72335" w:rsidP="00C402CE">
      <w:pPr>
        <w:pStyle w:val="Listenabsatz"/>
        <w:numPr>
          <w:ilvl w:val="0"/>
          <w:numId w:val="14"/>
        </w:numPr>
        <w:spacing w:after="0" w:line="276" w:lineRule="auto"/>
        <w:rPr>
          <w:b/>
          <w:bCs/>
          <w:color w:val="FF0000"/>
          <w:sz w:val="24"/>
          <w:szCs w:val="24"/>
        </w:rPr>
      </w:pPr>
      <w:r w:rsidRPr="00FD6489">
        <w:rPr>
          <w:b/>
          <w:bCs/>
          <w:color w:val="FF0000"/>
          <w:sz w:val="24"/>
          <w:szCs w:val="24"/>
        </w:rPr>
        <w:t xml:space="preserve">Nur legal geerntetes Holz verwenden </w:t>
      </w:r>
    </w:p>
    <w:p w14:paraId="5214585A" w14:textId="77777777" w:rsidR="00B72335" w:rsidRDefault="00B72335" w:rsidP="00B72335">
      <w:pPr>
        <w:pStyle w:val="Listenabsatz"/>
        <w:spacing w:after="0" w:line="276" w:lineRule="auto"/>
        <w:ind w:left="360"/>
        <w:rPr>
          <w:sz w:val="24"/>
          <w:szCs w:val="24"/>
        </w:rPr>
      </w:pPr>
      <w:r w:rsidRPr="00CA0233">
        <w:rPr>
          <w:sz w:val="24"/>
          <w:szCs w:val="24"/>
        </w:rPr>
        <w:t>FSC-zertifizierte Unternehmen dürfen kein illegales Holz verwenden oder fördern.</w:t>
      </w:r>
    </w:p>
    <w:p w14:paraId="718E66C5" w14:textId="77777777" w:rsidR="00B72335" w:rsidRPr="004802B2" w:rsidRDefault="00B72335" w:rsidP="00B72335">
      <w:pPr>
        <w:pStyle w:val="Listenabsatz"/>
        <w:spacing w:after="0" w:line="276" w:lineRule="auto"/>
        <w:ind w:left="360"/>
        <w:rPr>
          <w:sz w:val="10"/>
          <w:szCs w:val="10"/>
        </w:rPr>
      </w:pPr>
    </w:p>
    <w:p w14:paraId="7F0995A3" w14:textId="77777777" w:rsidR="00B72335" w:rsidRPr="00FD6489" w:rsidRDefault="00B72335" w:rsidP="00C402CE">
      <w:pPr>
        <w:pStyle w:val="Listenabsatz"/>
        <w:numPr>
          <w:ilvl w:val="0"/>
          <w:numId w:val="14"/>
        </w:numPr>
        <w:spacing w:after="0" w:line="276" w:lineRule="auto"/>
        <w:rPr>
          <w:b/>
          <w:bCs/>
          <w:color w:val="FF0000"/>
          <w:sz w:val="24"/>
          <w:szCs w:val="24"/>
        </w:rPr>
      </w:pPr>
      <w:r w:rsidRPr="00FD6489">
        <w:rPr>
          <w:b/>
          <w:bCs/>
          <w:color w:val="FF0000"/>
          <w:sz w:val="24"/>
          <w:szCs w:val="24"/>
        </w:rPr>
        <w:t>Wald nachhaltig bewirtschaften</w:t>
      </w:r>
    </w:p>
    <w:p w14:paraId="2DBE9B02" w14:textId="77777777" w:rsidR="00B72335" w:rsidRPr="00CA0233" w:rsidRDefault="00B72335" w:rsidP="00B72335">
      <w:pPr>
        <w:pStyle w:val="Listenabsatz"/>
        <w:spacing w:after="0" w:line="276" w:lineRule="auto"/>
        <w:ind w:left="360"/>
        <w:rPr>
          <w:sz w:val="24"/>
          <w:szCs w:val="24"/>
        </w:rPr>
      </w:pPr>
      <w:r w:rsidRPr="00CA0233">
        <w:rPr>
          <w:sz w:val="24"/>
          <w:szCs w:val="24"/>
        </w:rPr>
        <w:t>Die Holzernte muss so geplant und durchgeführt werden, dass die Waldressourcen langfristig erhalten bleiben.</w:t>
      </w:r>
    </w:p>
    <w:p w14:paraId="044D5AE5" w14:textId="77777777" w:rsidR="00B72335" w:rsidRPr="00CA0233" w:rsidRDefault="00B72335" w:rsidP="00B72335">
      <w:pPr>
        <w:spacing w:after="0" w:line="240" w:lineRule="auto"/>
        <w:rPr>
          <w:sz w:val="10"/>
          <w:szCs w:val="10"/>
        </w:rPr>
      </w:pPr>
    </w:p>
    <w:p w14:paraId="26A4BB64" w14:textId="77777777" w:rsidR="00B72335" w:rsidRPr="00FD6489" w:rsidRDefault="00B72335" w:rsidP="00C402CE">
      <w:pPr>
        <w:pStyle w:val="Listenabsatz"/>
        <w:numPr>
          <w:ilvl w:val="0"/>
          <w:numId w:val="14"/>
        </w:numPr>
        <w:spacing w:after="0" w:line="276" w:lineRule="auto"/>
        <w:rPr>
          <w:b/>
          <w:bCs/>
          <w:color w:val="FF0000"/>
          <w:sz w:val="24"/>
          <w:szCs w:val="24"/>
        </w:rPr>
      </w:pPr>
      <w:r w:rsidRPr="00FD6489">
        <w:rPr>
          <w:b/>
          <w:bCs/>
          <w:color w:val="FF0000"/>
          <w:sz w:val="24"/>
          <w:szCs w:val="24"/>
        </w:rPr>
        <w:t>FSC-Logo</w:t>
      </w:r>
    </w:p>
    <w:p w14:paraId="18B5A7A6" w14:textId="77777777" w:rsidR="00B72335" w:rsidRPr="00CA0233" w:rsidRDefault="00B72335" w:rsidP="00B72335">
      <w:pPr>
        <w:pStyle w:val="Listenabsatz"/>
        <w:spacing w:after="0" w:line="276" w:lineRule="auto"/>
        <w:ind w:left="360"/>
        <w:rPr>
          <w:sz w:val="24"/>
          <w:szCs w:val="24"/>
        </w:rPr>
      </w:pPr>
      <w:r w:rsidRPr="00CA0233">
        <w:rPr>
          <w:sz w:val="24"/>
          <w:szCs w:val="24"/>
        </w:rPr>
        <w:t xml:space="preserve">FSC-Holzprodukte tragen ein Logo. Das </w:t>
      </w:r>
      <w:r>
        <w:rPr>
          <w:sz w:val="24"/>
          <w:szCs w:val="24"/>
        </w:rPr>
        <w:t xml:space="preserve">Logo </w:t>
      </w:r>
      <w:r w:rsidRPr="00CA0233">
        <w:rPr>
          <w:sz w:val="24"/>
          <w:szCs w:val="24"/>
        </w:rPr>
        <w:t>zeigt, dass sie aus umweltfreundlichen Quellen stammen. Wenn Sie FSC-Holz kaufen, unterstützen Sie die Umwelt und den Schutz der Wälder.</w:t>
      </w:r>
    </w:p>
    <w:p w14:paraId="0BED4740" w14:textId="77777777" w:rsidR="00B72335" w:rsidRDefault="00B72335" w:rsidP="00B72335">
      <w:pPr>
        <w:spacing w:after="0" w:line="276" w:lineRule="auto"/>
        <w:ind w:left="708" w:firstLine="2122"/>
      </w:pPr>
      <w:r w:rsidRPr="00CA0233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02DCDDEE" wp14:editId="6E3A9673">
            <wp:simplePos x="0" y="0"/>
            <wp:positionH relativeFrom="column">
              <wp:posOffset>1348105</wp:posOffset>
            </wp:positionH>
            <wp:positionV relativeFrom="paragraph">
              <wp:posOffset>254635</wp:posOffset>
            </wp:positionV>
            <wp:extent cx="1569085" cy="1125855"/>
            <wp:effectExtent l="0" t="0" r="0" b="0"/>
            <wp:wrapNone/>
            <wp:docPr id="1997013449" name="Bild 3" descr="Forest for All fore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est for All forev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0233"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58AAB350" wp14:editId="27ADE672">
            <wp:simplePos x="0" y="0"/>
            <wp:positionH relativeFrom="column">
              <wp:posOffset>12700</wp:posOffset>
            </wp:positionH>
            <wp:positionV relativeFrom="paragraph">
              <wp:posOffset>177800</wp:posOffset>
            </wp:positionV>
            <wp:extent cx="1049020" cy="1091565"/>
            <wp:effectExtent l="0" t="0" r="0" b="0"/>
            <wp:wrapTight wrapText="bothSides">
              <wp:wrapPolygon edited="0">
                <wp:start x="0" y="0"/>
                <wp:lineTo x="0" y="21110"/>
                <wp:lineTo x="21182" y="21110"/>
                <wp:lineTo x="21182" y="0"/>
                <wp:lineTo x="0" y="0"/>
              </wp:wrapPolygon>
            </wp:wrapTight>
            <wp:docPr id="1468250948" name="Bild 5" descr="Forest Stewardship Council –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est Stewardship Council – Wikipe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0233">
        <w:rPr>
          <w:sz w:val="24"/>
          <w:szCs w:val="24"/>
        </w:rPr>
        <w:tab/>
        <w:t xml:space="preserve">Zum Beispiel sieht man auf Möbeln aus Holz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0233">
        <w:rPr>
          <w:sz w:val="24"/>
          <w:szCs w:val="24"/>
        </w:rPr>
        <w:t xml:space="preserve">oft Schilder aus Metall mit der Bezeichnung </w:t>
      </w:r>
      <w:r>
        <w:rPr>
          <w:sz w:val="24"/>
          <w:szCs w:val="24"/>
        </w:rPr>
        <w:t>F</w:t>
      </w:r>
      <w:r w:rsidRPr="00CA0233">
        <w:rPr>
          <w:sz w:val="24"/>
          <w:szCs w:val="24"/>
        </w:rPr>
        <w:t>SC</w:t>
      </w:r>
      <w:r>
        <w:t>.</w:t>
      </w:r>
    </w:p>
    <w:p w14:paraId="28D321B7" w14:textId="77777777" w:rsidR="00B72335" w:rsidRPr="00CA0233" w:rsidRDefault="00B72335" w:rsidP="00B72335">
      <w:pPr>
        <w:pStyle w:val="Listenabsatz"/>
        <w:spacing w:after="0" w:line="276" w:lineRule="auto"/>
        <w:ind w:left="360"/>
        <w:rPr>
          <w:sz w:val="24"/>
          <w:szCs w:val="24"/>
        </w:rPr>
      </w:pPr>
    </w:p>
    <w:p w14:paraId="46C13D8D" w14:textId="77777777" w:rsidR="00B72335" w:rsidRPr="00CA0233" w:rsidRDefault="00B72335" w:rsidP="00B72335">
      <w:pPr>
        <w:pStyle w:val="Listenabsatz"/>
        <w:spacing w:after="0" w:line="276" w:lineRule="auto"/>
        <w:ind w:left="1068"/>
        <w:rPr>
          <w:sz w:val="24"/>
          <w:szCs w:val="24"/>
        </w:rPr>
      </w:pPr>
    </w:p>
    <w:p w14:paraId="7E631C6A" w14:textId="77777777" w:rsidR="00B72335" w:rsidRDefault="00B72335" w:rsidP="00B72335">
      <w:pPr>
        <w:spacing w:after="0" w:line="276" w:lineRule="auto"/>
      </w:pPr>
    </w:p>
    <w:p w14:paraId="3B4618AD" w14:textId="77777777" w:rsidR="00B72335" w:rsidRDefault="00B72335" w:rsidP="00B72335">
      <w:pPr>
        <w:spacing w:after="0" w:line="276" w:lineRule="auto"/>
      </w:pPr>
    </w:p>
    <w:p w14:paraId="0B2D7C98" w14:textId="77777777" w:rsidR="00B72335" w:rsidRDefault="00B72335" w:rsidP="00B72335">
      <w:pPr>
        <w:spacing w:after="0" w:line="276" w:lineRule="auto"/>
      </w:pPr>
    </w:p>
    <w:p w14:paraId="6B117B3A" w14:textId="77777777" w:rsidR="00B72335" w:rsidRPr="00095CAE" w:rsidRDefault="00B72335" w:rsidP="00B72335">
      <w:pPr>
        <w:spacing w:after="0" w:line="276" w:lineRule="auto"/>
        <w:rPr>
          <w:sz w:val="20"/>
          <w:szCs w:val="20"/>
        </w:rPr>
      </w:pPr>
      <w:r w:rsidRPr="00095CAE">
        <w:rPr>
          <w:sz w:val="20"/>
          <w:szCs w:val="20"/>
        </w:rPr>
        <w:t xml:space="preserve">Quelle: Einige Passagen sind unter Zuhilfenahme von </w:t>
      </w:r>
      <w:proofErr w:type="spellStart"/>
      <w:r w:rsidRPr="00095CAE">
        <w:rPr>
          <w:sz w:val="20"/>
          <w:szCs w:val="20"/>
        </w:rPr>
        <w:t>ChatGPT</w:t>
      </w:r>
      <w:proofErr w:type="spellEnd"/>
      <w:r w:rsidRPr="00095CAE">
        <w:rPr>
          <w:sz w:val="20"/>
          <w:szCs w:val="20"/>
        </w:rPr>
        <w:t xml:space="preserve">, ein AI-Modell von </w:t>
      </w:r>
      <w:proofErr w:type="spellStart"/>
      <w:r w:rsidRPr="00095CAE">
        <w:rPr>
          <w:sz w:val="20"/>
          <w:szCs w:val="20"/>
        </w:rPr>
        <w:t>OpenAI</w:t>
      </w:r>
      <w:proofErr w:type="spellEnd"/>
      <w:r w:rsidRPr="00095CAE">
        <w:rPr>
          <w:sz w:val="20"/>
          <w:szCs w:val="20"/>
        </w:rPr>
        <w:t>, verfasst (2023-09-29)</w:t>
      </w:r>
      <w:r>
        <w:rPr>
          <w:sz w:val="20"/>
          <w:szCs w:val="20"/>
        </w:rPr>
        <w:t>.</w:t>
      </w:r>
    </w:p>
    <w:p w14:paraId="64BCC72A" w14:textId="77777777" w:rsidR="00B72335" w:rsidRPr="00095CAE" w:rsidRDefault="00B72335" w:rsidP="00972D6E">
      <w:pPr>
        <w:spacing w:after="0" w:line="276" w:lineRule="auto"/>
        <w:rPr>
          <w:sz w:val="20"/>
          <w:szCs w:val="20"/>
        </w:rPr>
      </w:pPr>
    </w:p>
    <w:sectPr w:rsidR="00B72335" w:rsidRPr="00095CAE" w:rsidSect="00E56109">
      <w:headerReference w:type="default" r:id="rId12"/>
      <w:pgSz w:w="11906" w:h="16838"/>
      <w:pgMar w:top="1276" w:right="991" w:bottom="42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6ED2" w14:textId="77777777" w:rsidR="00E56109" w:rsidRDefault="00E56109" w:rsidP="006B5FA6">
      <w:pPr>
        <w:spacing w:after="0" w:line="240" w:lineRule="auto"/>
      </w:pPr>
      <w:r>
        <w:separator/>
      </w:r>
    </w:p>
  </w:endnote>
  <w:endnote w:type="continuationSeparator" w:id="0">
    <w:p w14:paraId="6DD5EC94" w14:textId="77777777" w:rsidR="00E56109" w:rsidRDefault="00E56109" w:rsidP="006B5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03A3" w14:textId="77777777" w:rsidR="00E56109" w:rsidRDefault="00E56109" w:rsidP="006B5FA6">
      <w:pPr>
        <w:spacing w:after="0" w:line="240" w:lineRule="auto"/>
      </w:pPr>
      <w:r>
        <w:separator/>
      </w:r>
    </w:p>
  </w:footnote>
  <w:footnote w:type="continuationSeparator" w:id="0">
    <w:p w14:paraId="3ECD96A8" w14:textId="77777777" w:rsidR="00E56109" w:rsidRDefault="00E56109" w:rsidP="006B5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9372" w14:textId="7A9B4BA5" w:rsidR="00CF0F2C" w:rsidRDefault="00CF0F2C" w:rsidP="004802B2">
    <w:pPr>
      <w:pStyle w:val="Kopfzeile"/>
    </w:pPr>
    <w:r>
      <w:t>Berufseinstiegsschule 2</w:t>
    </w:r>
    <w:r>
      <w:ptab w:relativeTo="margin" w:alignment="center" w:leader="none"/>
    </w:r>
    <w:r w:rsidR="001126B8">
      <w:t xml:space="preserve"> </w:t>
    </w:r>
    <w:r w:rsidRPr="00CF0F2C">
      <w:rPr>
        <w:b/>
        <w:bCs/>
      </w:rPr>
      <w:t xml:space="preserve">Nistkästen für Mauersegler </w:t>
    </w:r>
    <w:r>
      <w:ptab w:relativeTo="margin" w:alignment="right" w:leader="none"/>
    </w:r>
    <w:r>
      <w:t>QB</w:t>
    </w:r>
    <w:r w:rsidR="001126B8">
      <w:t>2</w:t>
    </w:r>
  </w:p>
  <w:p w14:paraId="36EF964B" w14:textId="00A615AC" w:rsidR="00CF0F2C" w:rsidRDefault="00CF0F2C" w:rsidP="00CF0F2C">
    <w:pPr>
      <w:pStyle w:val="Kopfzeile"/>
      <w:pBdr>
        <w:bottom w:val="single" w:sz="4" w:space="1" w:color="auto"/>
      </w:pBdr>
    </w:pPr>
    <w:r>
      <w:t>Holztechnik Fachtheorie</w:t>
    </w:r>
    <w:r>
      <w:tab/>
    </w:r>
    <w:r w:rsidR="001126B8" w:rsidRPr="001126B8">
      <w:rPr>
        <w:b/>
        <w:bCs/>
      </w:rPr>
      <w:t>0</w:t>
    </w:r>
    <w:r w:rsidR="008906CA">
      <w:rPr>
        <w:b/>
        <w:bCs/>
      </w:rPr>
      <w:t>1_4</w:t>
    </w:r>
    <w:r w:rsidR="001126B8">
      <w:rPr>
        <w:b/>
        <w:bCs/>
      </w:rPr>
      <w:t xml:space="preserve"> </w:t>
    </w:r>
    <w:r w:rsidRPr="00CF0F2C">
      <w:rPr>
        <w:b/>
        <w:bCs/>
      </w:rPr>
      <w:t>FSC- zertifiziertes Holz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228A7478"/>
    <w:lvl w:ilvl="0">
      <w:start w:val="1"/>
      <w:numFmt w:val="decimal"/>
      <w:lvlText w:val="%1."/>
      <w:lvlJc w:val="left"/>
      <w:pPr>
        <w:ind w:left="460" w:hanging="258"/>
      </w:pPr>
      <w:rPr>
        <w:rFonts w:asciiTheme="minorHAnsi" w:hAnsiTheme="minorHAnsi" w:cstheme="minorHAnsi" w:hint="default"/>
        <w:b/>
        <w:bCs/>
        <w:i w:val="0"/>
        <w:iCs w:val="0"/>
        <w:spacing w:val="0"/>
        <w:w w:val="90"/>
        <w:sz w:val="22"/>
        <w:szCs w:val="22"/>
      </w:rPr>
    </w:lvl>
    <w:lvl w:ilvl="1">
      <w:start w:val="1"/>
      <w:numFmt w:val="decimal"/>
      <w:lvlText w:val="%1.%2."/>
      <w:lvlJc w:val="left"/>
      <w:pPr>
        <w:ind w:left="998" w:hanging="433"/>
      </w:pPr>
      <w:rPr>
        <w:rFonts w:asciiTheme="minorHAnsi" w:hAnsiTheme="minorHAnsi" w:cstheme="minorHAnsi" w:hint="default"/>
        <w:b w:val="0"/>
        <w:bCs w:val="0"/>
        <w:i w:val="0"/>
        <w:iCs w:val="0"/>
        <w:spacing w:val="-1"/>
        <w:w w:val="89"/>
        <w:sz w:val="22"/>
        <w:szCs w:val="22"/>
      </w:rPr>
    </w:lvl>
    <w:lvl w:ilvl="2">
      <w:numFmt w:val="bullet"/>
      <w:lvlText w:val="•"/>
      <w:lvlJc w:val="left"/>
      <w:pPr>
        <w:ind w:left="1931" w:hanging="433"/>
      </w:pPr>
    </w:lvl>
    <w:lvl w:ilvl="3">
      <w:numFmt w:val="bullet"/>
      <w:lvlText w:val="•"/>
      <w:lvlJc w:val="left"/>
      <w:pPr>
        <w:ind w:left="2863" w:hanging="433"/>
      </w:pPr>
    </w:lvl>
    <w:lvl w:ilvl="4">
      <w:numFmt w:val="bullet"/>
      <w:lvlText w:val="•"/>
      <w:lvlJc w:val="left"/>
      <w:pPr>
        <w:ind w:left="3795" w:hanging="433"/>
      </w:pPr>
    </w:lvl>
    <w:lvl w:ilvl="5">
      <w:numFmt w:val="bullet"/>
      <w:lvlText w:val="•"/>
      <w:lvlJc w:val="left"/>
      <w:pPr>
        <w:ind w:left="4726" w:hanging="433"/>
      </w:pPr>
    </w:lvl>
    <w:lvl w:ilvl="6">
      <w:numFmt w:val="bullet"/>
      <w:lvlText w:val="•"/>
      <w:lvlJc w:val="left"/>
      <w:pPr>
        <w:ind w:left="5658" w:hanging="433"/>
      </w:pPr>
    </w:lvl>
    <w:lvl w:ilvl="7">
      <w:numFmt w:val="bullet"/>
      <w:lvlText w:val="•"/>
      <w:lvlJc w:val="left"/>
      <w:pPr>
        <w:ind w:left="6590" w:hanging="433"/>
      </w:pPr>
    </w:lvl>
    <w:lvl w:ilvl="8">
      <w:numFmt w:val="bullet"/>
      <w:lvlText w:val="•"/>
      <w:lvlJc w:val="left"/>
      <w:pPr>
        <w:ind w:left="7522" w:hanging="433"/>
      </w:pPr>
    </w:lvl>
  </w:abstractNum>
  <w:abstractNum w:abstractNumId="1" w15:restartNumberingAfterBreak="0">
    <w:nsid w:val="01F36D3B"/>
    <w:multiLevelType w:val="hybridMultilevel"/>
    <w:tmpl w:val="6AAA5F5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D51015"/>
    <w:multiLevelType w:val="hybridMultilevel"/>
    <w:tmpl w:val="D3F6FB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802EC"/>
    <w:multiLevelType w:val="hybridMultilevel"/>
    <w:tmpl w:val="BEC077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03B10"/>
    <w:multiLevelType w:val="hybridMultilevel"/>
    <w:tmpl w:val="BC9099E6"/>
    <w:lvl w:ilvl="0" w:tplc="83F4857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73FF"/>
    <w:multiLevelType w:val="hybridMultilevel"/>
    <w:tmpl w:val="A9B05E8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978E0"/>
    <w:multiLevelType w:val="hybridMultilevel"/>
    <w:tmpl w:val="D7380A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632C6"/>
    <w:multiLevelType w:val="hybridMultilevel"/>
    <w:tmpl w:val="05B690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01532"/>
    <w:multiLevelType w:val="hybridMultilevel"/>
    <w:tmpl w:val="8D6048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8524E"/>
    <w:multiLevelType w:val="hybridMultilevel"/>
    <w:tmpl w:val="79705EF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065BFB"/>
    <w:multiLevelType w:val="hybridMultilevel"/>
    <w:tmpl w:val="367ED47A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D403785"/>
    <w:multiLevelType w:val="hybridMultilevel"/>
    <w:tmpl w:val="66DC866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1C71FA"/>
    <w:multiLevelType w:val="hybridMultilevel"/>
    <w:tmpl w:val="20F6FB40"/>
    <w:lvl w:ilvl="0" w:tplc="64BE2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F75636"/>
    <w:multiLevelType w:val="hybridMultilevel"/>
    <w:tmpl w:val="A2DA26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5001134">
    <w:abstractNumId w:val="7"/>
  </w:num>
  <w:num w:numId="2" w16cid:durableId="1019703326">
    <w:abstractNumId w:val="2"/>
  </w:num>
  <w:num w:numId="3" w16cid:durableId="1090158355">
    <w:abstractNumId w:val="8"/>
  </w:num>
  <w:num w:numId="4" w16cid:durableId="637536381">
    <w:abstractNumId w:val="10"/>
  </w:num>
  <w:num w:numId="5" w16cid:durableId="138311161">
    <w:abstractNumId w:val="1"/>
  </w:num>
  <w:num w:numId="6" w16cid:durableId="272827630">
    <w:abstractNumId w:val="9"/>
  </w:num>
  <w:num w:numId="7" w16cid:durableId="653147458">
    <w:abstractNumId w:val="3"/>
  </w:num>
  <w:num w:numId="8" w16cid:durableId="1053196132">
    <w:abstractNumId w:val="12"/>
  </w:num>
  <w:num w:numId="9" w16cid:durableId="1811170614">
    <w:abstractNumId w:val="0"/>
  </w:num>
  <w:num w:numId="10" w16cid:durableId="1849514156">
    <w:abstractNumId w:val="5"/>
  </w:num>
  <w:num w:numId="11" w16cid:durableId="264507509">
    <w:abstractNumId w:val="13"/>
  </w:num>
  <w:num w:numId="12" w16cid:durableId="928080696">
    <w:abstractNumId w:val="6"/>
  </w:num>
  <w:num w:numId="13" w16cid:durableId="291133489">
    <w:abstractNumId w:val="4"/>
  </w:num>
  <w:num w:numId="14" w16cid:durableId="759761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02"/>
    <w:rsid w:val="00076BFA"/>
    <w:rsid w:val="000907AF"/>
    <w:rsid w:val="00095CAE"/>
    <w:rsid w:val="000E5AD7"/>
    <w:rsid w:val="001126B8"/>
    <w:rsid w:val="001334C2"/>
    <w:rsid w:val="00135FAB"/>
    <w:rsid w:val="0016464A"/>
    <w:rsid w:val="00184EB8"/>
    <w:rsid w:val="001A5F5B"/>
    <w:rsid w:val="0022024C"/>
    <w:rsid w:val="002929D6"/>
    <w:rsid w:val="002C10F1"/>
    <w:rsid w:val="002D0388"/>
    <w:rsid w:val="002E1E68"/>
    <w:rsid w:val="00304413"/>
    <w:rsid w:val="003159CF"/>
    <w:rsid w:val="00315BF4"/>
    <w:rsid w:val="0032494E"/>
    <w:rsid w:val="00444122"/>
    <w:rsid w:val="004636C6"/>
    <w:rsid w:val="004802B2"/>
    <w:rsid w:val="004C48AB"/>
    <w:rsid w:val="005363CC"/>
    <w:rsid w:val="005B36E2"/>
    <w:rsid w:val="00684DF4"/>
    <w:rsid w:val="006B5FA6"/>
    <w:rsid w:val="006F3600"/>
    <w:rsid w:val="007511CC"/>
    <w:rsid w:val="00782D05"/>
    <w:rsid w:val="007E1920"/>
    <w:rsid w:val="007E1CDD"/>
    <w:rsid w:val="00835017"/>
    <w:rsid w:val="00881F8D"/>
    <w:rsid w:val="008906CA"/>
    <w:rsid w:val="008E2BEB"/>
    <w:rsid w:val="00913208"/>
    <w:rsid w:val="00932D8B"/>
    <w:rsid w:val="0096775D"/>
    <w:rsid w:val="00972D6E"/>
    <w:rsid w:val="00993269"/>
    <w:rsid w:val="009A1E86"/>
    <w:rsid w:val="009B0B23"/>
    <w:rsid w:val="009C4F88"/>
    <w:rsid w:val="009F1DC9"/>
    <w:rsid w:val="00A15902"/>
    <w:rsid w:val="00A60C0A"/>
    <w:rsid w:val="00AF1E96"/>
    <w:rsid w:val="00AF5373"/>
    <w:rsid w:val="00AF66F5"/>
    <w:rsid w:val="00B1724E"/>
    <w:rsid w:val="00B32204"/>
    <w:rsid w:val="00B72335"/>
    <w:rsid w:val="00C015F8"/>
    <w:rsid w:val="00C402CE"/>
    <w:rsid w:val="00CA0233"/>
    <w:rsid w:val="00CF0F2C"/>
    <w:rsid w:val="00D37B13"/>
    <w:rsid w:val="00D60499"/>
    <w:rsid w:val="00D91F95"/>
    <w:rsid w:val="00E34694"/>
    <w:rsid w:val="00E44AF3"/>
    <w:rsid w:val="00E56109"/>
    <w:rsid w:val="00E76879"/>
    <w:rsid w:val="00EF1A8B"/>
    <w:rsid w:val="00F341FF"/>
    <w:rsid w:val="00F91724"/>
    <w:rsid w:val="00F9780F"/>
    <w:rsid w:val="00FC7902"/>
    <w:rsid w:val="00FD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C5DE6"/>
  <w15:chartTrackingRefBased/>
  <w15:docId w15:val="{99F909A8-0CDC-49B1-9CC1-358A1B82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5902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A15902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A6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6B5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5FA6"/>
  </w:style>
  <w:style w:type="paragraph" w:styleId="Fuzeile">
    <w:name w:val="footer"/>
    <w:basedOn w:val="Standard"/>
    <w:link w:val="FuzeileZchn"/>
    <w:uiPriority w:val="99"/>
    <w:unhideWhenUsed/>
    <w:rsid w:val="006B5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5FA6"/>
  </w:style>
  <w:style w:type="table" w:styleId="Tabellenraster">
    <w:name w:val="Table Grid"/>
    <w:basedOn w:val="NormaleTabelle"/>
    <w:uiPriority w:val="39"/>
    <w:rsid w:val="00E34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4321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Winter</dc:creator>
  <cp:keywords/>
  <dc:description/>
  <cp:lastModifiedBy>Antje Winter</cp:lastModifiedBy>
  <cp:revision>5</cp:revision>
  <dcterms:created xsi:type="dcterms:W3CDTF">2024-01-31T17:29:00Z</dcterms:created>
  <dcterms:modified xsi:type="dcterms:W3CDTF">2024-02-04T16:21:00Z</dcterms:modified>
</cp:coreProperties>
</file>