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3A68" w:rsidRDefault="00AC4D1F" w:rsidP="000512EB">
      <w:pPr>
        <w:jc w:val="center"/>
        <w:rPr>
          <w:rFonts w:ascii="Times New Roman" w:hAnsi="Times New Roman" w:cs="Times New Roman"/>
          <w:b/>
          <w:sz w:val="32"/>
          <w:szCs w:val="32"/>
          <w:u w:val="single"/>
        </w:rPr>
      </w:pPr>
      <w:r>
        <w:rPr>
          <w:rFonts w:ascii="Times New Roman" w:hAnsi="Times New Roman" w:cs="Times New Roman"/>
          <w:b/>
          <w:sz w:val="32"/>
          <w:szCs w:val="32"/>
          <w:u w:val="single"/>
        </w:rPr>
        <w:t>Die Ampeln</w:t>
      </w:r>
    </w:p>
    <w:p w:rsidR="00B56568" w:rsidRDefault="00653A68" w:rsidP="000512EB">
      <w:pPr>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(Programmieren einer </w:t>
      </w:r>
      <w:r w:rsidR="00AC4D1F">
        <w:rPr>
          <w:rFonts w:ascii="Times New Roman" w:hAnsi="Times New Roman" w:cs="Times New Roman"/>
          <w:b/>
          <w:sz w:val="32"/>
          <w:szCs w:val="32"/>
          <w:u w:val="single"/>
        </w:rPr>
        <w:t>grünen Welle</w:t>
      </w:r>
      <w:r>
        <w:rPr>
          <w:rFonts w:ascii="Times New Roman" w:hAnsi="Times New Roman" w:cs="Times New Roman"/>
          <w:b/>
          <w:sz w:val="32"/>
          <w:szCs w:val="32"/>
          <w:u w:val="single"/>
        </w:rPr>
        <w:t xml:space="preserve"> mit dem </w:t>
      </w:r>
      <w:proofErr w:type="spellStart"/>
      <w:r>
        <w:rPr>
          <w:rFonts w:ascii="Times New Roman" w:hAnsi="Times New Roman" w:cs="Times New Roman"/>
          <w:b/>
          <w:sz w:val="32"/>
          <w:szCs w:val="32"/>
          <w:u w:val="single"/>
        </w:rPr>
        <w:t>Calliope</w:t>
      </w:r>
      <w:proofErr w:type="spellEnd"/>
      <w:r>
        <w:rPr>
          <w:rFonts w:ascii="Times New Roman" w:hAnsi="Times New Roman" w:cs="Times New Roman"/>
          <w:b/>
          <w:sz w:val="32"/>
          <w:szCs w:val="32"/>
          <w:u w:val="single"/>
        </w:rPr>
        <w:t>)</w:t>
      </w:r>
    </w:p>
    <w:p w:rsidR="000512EB" w:rsidRDefault="000512EB" w:rsidP="000512EB">
      <w:pPr>
        <w:rPr>
          <w:rFonts w:ascii="Times New Roman" w:hAnsi="Times New Roman" w:cs="Times New Roman"/>
          <w:sz w:val="32"/>
          <w:szCs w:val="32"/>
        </w:rPr>
      </w:pPr>
    </w:p>
    <w:p w:rsidR="000512EB" w:rsidRDefault="000512EB" w:rsidP="000512EB">
      <w:pPr>
        <w:rPr>
          <w:rFonts w:ascii="Times New Roman" w:hAnsi="Times New Roman" w:cs="Times New Roman"/>
          <w:sz w:val="32"/>
          <w:szCs w:val="32"/>
        </w:rPr>
      </w:pPr>
      <w:r>
        <w:rPr>
          <w:rFonts w:ascii="Times New Roman" w:hAnsi="Times New Roman" w:cs="Times New Roman"/>
          <w:sz w:val="32"/>
          <w:szCs w:val="32"/>
        </w:rPr>
        <w:t>Unterrichtsziele:</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Ermitteln, wie </w:t>
      </w:r>
      <w:r w:rsidR="00653A68">
        <w:rPr>
          <w:rFonts w:ascii="Times New Roman" w:hAnsi="Times New Roman" w:cs="Times New Roman"/>
          <w:sz w:val="32"/>
          <w:szCs w:val="32"/>
        </w:rPr>
        <w:t xml:space="preserve">man </w:t>
      </w:r>
      <w:r w:rsidR="00AC4D1F">
        <w:rPr>
          <w:rFonts w:ascii="Times New Roman" w:hAnsi="Times New Roman" w:cs="Times New Roman"/>
          <w:sz w:val="32"/>
          <w:szCs w:val="32"/>
        </w:rPr>
        <w:t>Ampeln aufeinander abstimmen kann</w:t>
      </w:r>
    </w:p>
    <w:p w:rsidR="000512EB" w:rsidRDefault="00653A68"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Auf dem </w:t>
      </w:r>
      <w:r w:rsidR="00AC4D1F">
        <w:rPr>
          <w:rFonts w:ascii="Times New Roman" w:hAnsi="Times New Roman" w:cs="Times New Roman"/>
          <w:sz w:val="32"/>
          <w:szCs w:val="32"/>
        </w:rPr>
        <w:t>die Farben der LED ändern</w:t>
      </w:r>
    </w:p>
    <w:p w:rsidR="000512EB" w:rsidRDefault="00AC4D1F"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Wartezeiten anpassen</w:t>
      </w:r>
      <w:r w:rsidR="00653A68">
        <w:rPr>
          <w:rFonts w:ascii="Times New Roman" w:hAnsi="Times New Roman" w:cs="Times New Roman"/>
          <w:sz w:val="32"/>
          <w:szCs w:val="32"/>
        </w:rPr>
        <w:t xml:space="preserve"> programmieren</w:t>
      </w:r>
    </w:p>
    <w:p w:rsidR="00E02836" w:rsidRDefault="00E02836" w:rsidP="00E02836">
      <w:pPr>
        <w:rPr>
          <w:rFonts w:ascii="Times New Roman" w:hAnsi="Times New Roman" w:cs="Times New Roman"/>
          <w:sz w:val="32"/>
          <w:szCs w:val="32"/>
        </w:rPr>
      </w:pPr>
      <w:r>
        <w:rPr>
          <w:rFonts w:ascii="Times New Roman" w:hAnsi="Times New Roman" w:cs="Times New Roman"/>
          <w:sz w:val="32"/>
          <w:szCs w:val="32"/>
        </w:rPr>
        <w:t>Material:</w:t>
      </w:r>
    </w:p>
    <w:p w:rsidR="00E02836" w:rsidRDefault="00E02836"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Rechner mit Internetzugang</w:t>
      </w:r>
    </w:p>
    <w:p w:rsidR="00E02836" w:rsidRDefault="00E02836" w:rsidP="00E02836">
      <w:pPr>
        <w:pStyle w:val="Listenabsatz"/>
        <w:numPr>
          <w:ilvl w:val="0"/>
          <w:numId w:val="1"/>
        </w:numPr>
        <w:rPr>
          <w:rFonts w:ascii="Times New Roman" w:hAnsi="Times New Roman" w:cs="Times New Roman"/>
          <w:sz w:val="32"/>
          <w:szCs w:val="32"/>
        </w:rPr>
      </w:pPr>
      <w:proofErr w:type="spellStart"/>
      <w:r>
        <w:rPr>
          <w:rFonts w:ascii="Times New Roman" w:hAnsi="Times New Roman" w:cs="Times New Roman"/>
          <w:sz w:val="32"/>
          <w:szCs w:val="32"/>
        </w:rPr>
        <w:t>Calliope</w:t>
      </w:r>
      <w:proofErr w:type="spellEnd"/>
    </w:p>
    <w:p w:rsidR="00166A6D" w:rsidRDefault="00166A6D"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Programm </w:t>
      </w:r>
      <w:proofErr w:type="spellStart"/>
      <w:r>
        <w:rPr>
          <w:rFonts w:ascii="Times New Roman" w:hAnsi="Times New Roman" w:cs="Times New Roman"/>
          <w:sz w:val="32"/>
          <w:szCs w:val="32"/>
        </w:rPr>
        <w:t>Ampelrot</w:t>
      </w:r>
      <w:proofErr w:type="spellEnd"/>
    </w:p>
    <w:p w:rsidR="002F1FBA" w:rsidRDefault="002F1FBA"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Programm Stoppuhr</w:t>
      </w:r>
    </w:p>
    <w:p w:rsidR="00166530" w:rsidRPr="00166530" w:rsidRDefault="00E02836" w:rsidP="00166530">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Arbeitsblätter </w:t>
      </w:r>
      <w:r w:rsidR="00166530">
        <w:rPr>
          <w:rFonts w:ascii="Times New Roman" w:hAnsi="Times New Roman" w:cs="Times New Roman"/>
          <w:sz w:val="32"/>
          <w:szCs w:val="32"/>
        </w:rPr>
        <w:t xml:space="preserve">I und II </w:t>
      </w:r>
      <w:r w:rsidR="00AC4D1F">
        <w:rPr>
          <w:rFonts w:ascii="Times New Roman" w:hAnsi="Times New Roman" w:cs="Times New Roman"/>
          <w:sz w:val="32"/>
          <w:szCs w:val="32"/>
        </w:rPr>
        <w:t>zu Ampeln</w:t>
      </w:r>
    </w:p>
    <w:p w:rsidR="000512EB" w:rsidRDefault="000512EB">
      <w:pPr>
        <w:rPr>
          <w:rFonts w:ascii="Times New Roman" w:hAnsi="Times New Roman" w:cs="Times New Roman"/>
          <w:sz w:val="32"/>
          <w:szCs w:val="32"/>
        </w:rPr>
      </w:pPr>
      <w:r>
        <w:rPr>
          <w:rFonts w:ascii="Times New Roman" w:hAnsi="Times New Roman" w:cs="Times New Roman"/>
          <w:sz w:val="32"/>
          <w:szCs w:val="32"/>
        </w:rPr>
        <w:br w:type="page"/>
      </w:r>
    </w:p>
    <w:p w:rsidR="00AC6ABE" w:rsidRDefault="00911D31" w:rsidP="000512EB">
      <w:pPr>
        <w:jc w:val="center"/>
        <w:rPr>
          <w:rFonts w:ascii="Times New Roman" w:hAnsi="Times New Roman" w:cs="Times New Roman"/>
          <w:b/>
          <w:sz w:val="32"/>
          <w:szCs w:val="32"/>
          <w:u w:val="single"/>
        </w:rPr>
      </w:pPr>
      <w:r>
        <w:rPr>
          <w:rFonts w:ascii="Times New Roman" w:hAnsi="Times New Roman" w:cs="Times New Roman"/>
          <w:b/>
          <w:noProof/>
          <w:sz w:val="32"/>
          <w:szCs w:val="32"/>
          <w:u w:val="single"/>
        </w:rPr>
        <w:lastRenderedPageBreak/>
        <w:drawing>
          <wp:anchor distT="0" distB="0" distL="114300" distR="114300" simplePos="0" relativeHeight="251677696" behindDoc="0" locked="0" layoutInCell="1" allowOverlap="1" wp14:anchorId="26734465" wp14:editId="2F1399C1">
            <wp:simplePos x="0" y="0"/>
            <wp:positionH relativeFrom="margin">
              <wp:posOffset>5081905</wp:posOffset>
            </wp:positionH>
            <wp:positionV relativeFrom="paragraph">
              <wp:posOffset>162560</wp:posOffset>
            </wp:positionV>
            <wp:extent cx="491490" cy="983615"/>
            <wp:effectExtent l="0" t="0" r="0" b="6985"/>
            <wp:wrapSquare wrapText="bothSides"/>
            <wp:docPr id="11" name="Grafik 11" descr="Ein Bild, das Vektorgrafiken enthält.&#10;&#10;Mit hoher Zuverlässigkeit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mpel.png"/>
                    <pic:cNvPicPr/>
                  </pic:nvPicPr>
                  <pic:blipFill>
                    <a:blip r:embed="rId7" cstate="hqprint">
                      <a:extLst>
                        <a:ext uri="{28A0092B-C50C-407E-A947-70E740481C1C}">
                          <a14:useLocalDpi xmlns:a14="http://schemas.microsoft.com/office/drawing/2010/main"/>
                        </a:ext>
                      </a:extLst>
                    </a:blip>
                    <a:stretch>
                      <a:fillRect/>
                    </a:stretch>
                  </pic:blipFill>
                  <pic:spPr>
                    <a:xfrm>
                      <a:off x="0" y="0"/>
                      <a:ext cx="491490" cy="983615"/>
                    </a:xfrm>
                    <a:prstGeom prst="rect">
                      <a:avLst/>
                    </a:prstGeom>
                  </pic:spPr>
                </pic:pic>
              </a:graphicData>
            </a:graphic>
            <wp14:sizeRelH relativeFrom="margin">
              <wp14:pctWidth>0</wp14:pctWidth>
            </wp14:sizeRelH>
            <wp14:sizeRelV relativeFrom="margin">
              <wp14:pctHeight>0</wp14:pctHeight>
            </wp14:sizeRelV>
          </wp:anchor>
        </w:drawing>
      </w:r>
      <w:r w:rsidR="000512EB" w:rsidRPr="000512EB">
        <w:rPr>
          <w:rFonts w:ascii="Times New Roman" w:hAnsi="Times New Roman" w:cs="Times New Roman"/>
          <w:b/>
          <w:sz w:val="32"/>
          <w:szCs w:val="32"/>
          <w:u w:val="single"/>
        </w:rPr>
        <w:t>Arbeitsblatt –</w:t>
      </w:r>
      <w:r w:rsidR="00AC4D1F">
        <w:rPr>
          <w:rFonts w:ascii="Times New Roman" w:hAnsi="Times New Roman" w:cs="Times New Roman"/>
          <w:b/>
          <w:sz w:val="32"/>
          <w:szCs w:val="32"/>
          <w:u w:val="single"/>
        </w:rPr>
        <w:t>die Ampel</w:t>
      </w:r>
      <w:r w:rsidR="0073114A">
        <w:rPr>
          <w:rFonts w:ascii="Times New Roman" w:hAnsi="Times New Roman" w:cs="Times New Roman"/>
          <w:b/>
          <w:sz w:val="32"/>
          <w:szCs w:val="32"/>
          <w:u w:val="single"/>
        </w:rPr>
        <w:t xml:space="preserve"> I</w:t>
      </w:r>
      <w:r w:rsidR="000512EB" w:rsidRPr="000512EB">
        <w:rPr>
          <w:rFonts w:ascii="Times New Roman" w:hAnsi="Times New Roman" w:cs="Times New Roman"/>
          <w:b/>
          <w:sz w:val="32"/>
          <w:szCs w:val="32"/>
          <w:u w:val="single"/>
        </w:rPr>
        <w:t xml:space="preserve"> </w:t>
      </w:r>
    </w:p>
    <w:p w:rsidR="000512EB" w:rsidRPr="00786B4A" w:rsidRDefault="00AC4D1F" w:rsidP="000512EB">
      <w:pPr>
        <w:jc w:val="center"/>
        <w:rPr>
          <w:rFonts w:ascii="Times New Roman" w:hAnsi="Times New Roman" w:cs="Times New Roman"/>
          <w:b/>
          <w:sz w:val="28"/>
          <w:szCs w:val="28"/>
          <w:u w:val="single"/>
        </w:rPr>
      </w:pPr>
      <w:r>
        <w:rPr>
          <w:rFonts w:ascii="Times New Roman" w:hAnsi="Times New Roman" w:cs="Times New Roman"/>
          <w:b/>
          <w:sz w:val="28"/>
          <w:szCs w:val="28"/>
          <w:u w:val="single"/>
        </w:rPr>
        <w:t>Ampel</w:t>
      </w:r>
      <w:r w:rsidR="00C60006" w:rsidRPr="00786B4A">
        <w:rPr>
          <w:rFonts w:ascii="Times New Roman" w:hAnsi="Times New Roman" w:cs="Times New Roman"/>
          <w:b/>
          <w:sz w:val="28"/>
          <w:szCs w:val="28"/>
          <w:u w:val="single"/>
        </w:rPr>
        <w:t xml:space="preserve"> - Programmierung</w:t>
      </w:r>
    </w:p>
    <w:p w:rsidR="00AC4D1F" w:rsidRDefault="00AC4D1F" w:rsidP="000512EB">
      <w:pPr>
        <w:rPr>
          <w:rFonts w:ascii="Times New Roman" w:hAnsi="Times New Roman" w:cs="Times New Roman"/>
          <w:sz w:val="24"/>
          <w:szCs w:val="24"/>
        </w:rPr>
      </w:pPr>
      <w:r>
        <w:rPr>
          <w:rFonts w:ascii="Times New Roman" w:hAnsi="Times New Roman" w:cs="Times New Roman"/>
          <w:sz w:val="24"/>
          <w:szCs w:val="24"/>
        </w:rPr>
        <w:t xml:space="preserve">Sicherlich bist du schon mit deinem Fahrrad durch den Ort gefahren und hast dich geärgert, dass die Ampel kurz vor deiner Ankunft auf rot geschaltet hat. Hast du dir schon einmal Gedanken </w:t>
      </w:r>
      <w:proofErr w:type="gramStart"/>
      <w:r>
        <w:rPr>
          <w:rFonts w:ascii="Times New Roman" w:hAnsi="Times New Roman" w:cs="Times New Roman"/>
          <w:sz w:val="24"/>
          <w:szCs w:val="24"/>
        </w:rPr>
        <w:t>darüber gemacht</w:t>
      </w:r>
      <w:proofErr w:type="gramEnd"/>
      <w:r>
        <w:rPr>
          <w:rFonts w:ascii="Times New Roman" w:hAnsi="Times New Roman" w:cs="Times New Roman"/>
          <w:sz w:val="24"/>
          <w:szCs w:val="24"/>
        </w:rPr>
        <w:t>, wie man die Ampelschaltungen beeinflussen kann? Warum muss man denn eigentlich Ampeln programmieren?</w:t>
      </w:r>
    </w:p>
    <w:p w:rsidR="000512EB" w:rsidRPr="001D31C7" w:rsidRDefault="000512EB" w:rsidP="000512EB">
      <w:pPr>
        <w:rPr>
          <w:rFonts w:ascii="Times New Roman" w:hAnsi="Times New Roman" w:cs="Times New Roman"/>
          <w:sz w:val="24"/>
          <w:szCs w:val="24"/>
        </w:rPr>
      </w:pPr>
      <w:r w:rsidRPr="001D31C7">
        <w:rPr>
          <w:rFonts w:ascii="Times New Roman" w:hAnsi="Times New Roman" w:cs="Times New Roman"/>
          <w:sz w:val="24"/>
          <w:szCs w:val="24"/>
        </w:rPr>
        <w:t>Aufgabe:</w:t>
      </w:r>
      <w:r w:rsidR="00A4581C">
        <w:rPr>
          <w:rFonts w:ascii="Times New Roman" w:hAnsi="Times New Roman" w:cs="Times New Roman"/>
          <w:sz w:val="24"/>
          <w:szCs w:val="24"/>
        </w:rPr>
        <w:t xml:space="preserve"> Programmiere eine </w:t>
      </w:r>
      <w:r w:rsidR="00AC4D1F">
        <w:rPr>
          <w:rFonts w:ascii="Times New Roman" w:hAnsi="Times New Roman" w:cs="Times New Roman"/>
          <w:sz w:val="24"/>
          <w:szCs w:val="24"/>
        </w:rPr>
        <w:t>Ampel</w:t>
      </w:r>
    </w:p>
    <w:p w:rsidR="00F35E3C" w:rsidRDefault="00E54292" w:rsidP="00F35E3C">
      <w:pPr>
        <w:pStyle w:val="Listenabsatz"/>
        <w:numPr>
          <w:ilvl w:val="0"/>
          <w:numId w:val="2"/>
        </w:numPr>
        <w:rPr>
          <w:rFonts w:ascii="Times New Roman" w:hAnsi="Times New Roman" w:cs="Times New Roman"/>
          <w:sz w:val="24"/>
          <w:szCs w:val="24"/>
        </w:rPr>
      </w:pPr>
      <w:r w:rsidRPr="00AC4D1F">
        <w:rPr>
          <w:rFonts w:ascii="Times New Roman" w:hAnsi="Times New Roman" w:cs="Times New Roman"/>
          <w:sz w:val="24"/>
          <w:szCs w:val="24"/>
        </w:rPr>
        <w:t xml:space="preserve">Eine </w:t>
      </w:r>
      <w:r w:rsidR="00AC4D1F" w:rsidRPr="00AC4D1F">
        <w:rPr>
          <w:rFonts w:ascii="Times New Roman" w:hAnsi="Times New Roman" w:cs="Times New Roman"/>
          <w:sz w:val="24"/>
          <w:szCs w:val="24"/>
        </w:rPr>
        <w:t xml:space="preserve">Ampel schaltet immer von </w:t>
      </w:r>
      <w:proofErr w:type="spellStart"/>
      <w:r w:rsidR="00AC4D1F" w:rsidRPr="00AC4D1F">
        <w:rPr>
          <w:rFonts w:ascii="Times New Roman" w:hAnsi="Times New Roman" w:cs="Times New Roman"/>
          <w:sz w:val="24"/>
          <w:szCs w:val="24"/>
        </w:rPr>
        <w:t>rot</w:t>
      </w:r>
      <w:proofErr w:type="spellEnd"/>
      <w:r w:rsidR="00AC4D1F" w:rsidRPr="00AC4D1F">
        <w:rPr>
          <w:rFonts w:ascii="Times New Roman" w:hAnsi="Times New Roman" w:cs="Times New Roman"/>
          <w:sz w:val="24"/>
          <w:szCs w:val="24"/>
        </w:rPr>
        <w:t xml:space="preserve"> über gelb nach grün. Dabei ist darauf zu achten, dass jede Farbe ausreichend </w:t>
      </w:r>
      <w:r w:rsidR="00AC4D1F">
        <w:rPr>
          <w:rFonts w:ascii="Times New Roman" w:hAnsi="Times New Roman" w:cs="Times New Roman"/>
          <w:sz w:val="24"/>
          <w:szCs w:val="24"/>
        </w:rPr>
        <w:t>lange zu sehen ist.</w:t>
      </w:r>
      <w:r w:rsidR="00166A6D">
        <w:rPr>
          <w:rFonts w:ascii="Times New Roman" w:hAnsi="Times New Roman" w:cs="Times New Roman"/>
          <w:sz w:val="24"/>
          <w:szCs w:val="24"/>
        </w:rPr>
        <w:t xml:space="preserve"> </w:t>
      </w:r>
      <w:r w:rsidR="00911D31">
        <w:rPr>
          <w:rFonts w:ascii="Times New Roman" w:hAnsi="Times New Roman" w:cs="Times New Roman"/>
          <w:sz w:val="24"/>
          <w:szCs w:val="24"/>
        </w:rPr>
        <w:t xml:space="preserve">Wir vereinfach die Ampel so, dass immer nur eine Farbe erscheint. </w:t>
      </w:r>
      <w:r w:rsidR="00674877">
        <w:rPr>
          <w:rFonts w:ascii="Times New Roman" w:hAnsi="Times New Roman" w:cs="Times New Roman"/>
          <w:sz w:val="24"/>
          <w:szCs w:val="24"/>
        </w:rPr>
        <w:t>3.</w:t>
      </w:r>
      <w:r w:rsidR="00166A6D">
        <w:rPr>
          <w:rFonts w:ascii="Times New Roman" w:hAnsi="Times New Roman" w:cs="Times New Roman"/>
          <w:sz w:val="24"/>
          <w:szCs w:val="24"/>
        </w:rPr>
        <w:t xml:space="preserve">Du musst jetzt deinen </w:t>
      </w:r>
      <w:proofErr w:type="spellStart"/>
      <w:r w:rsidR="00166A6D">
        <w:rPr>
          <w:rFonts w:ascii="Times New Roman" w:hAnsi="Times New Roman" w:cs="Times New Roman"/>
          <w:sz w:val="24"/>
          <w:szCs w:val="24"/>
        </w:rPr>
        <w:t>Calliope</w:t>
      </w:r>
      <w:proofErr w:type="spellEnd"/>
      <w:r w:rsidR="00166A6D">
        <w:rPr>
          <w:rFonts w:ascii="Times New Roman" w:hAnsi="Times New Roman" w:cs="Times New Roman"/>
          <w:sz w:val="24"/>
          <w:szCs w:val="24"/>
        </w:rPr>
        <w:t xml:space="preserve"> so programmieren, dass er eine vollständige Ampelschaltung simuliert.</w:t>
      </w:r>
      <w:r w:rsidR="002F1FBA">
        <w:rPr>
          <w:rFonts w:ascii="Times New Roman" w:hAnsi="Times New Roman" w:cs="Times New Roman"/>
          <w:sz w:val="24"/>
          <w:szCs w:val="24"/>
        </w:rPr>
        <w:t xml:space="preserve"> Folgende Vorgaben gibt es: grün soll 10 Sekunden leuchten, gelb 2 Sekunden und rot </w:t>
      </w:r>
      <w:r w:rsidR="00351021">
        <w:rPr>
          <w:rFonts w:ascii="Times New Roman" w:hAnsi="Times New Roman" w:cs="Times New Roman"/>
          <w:sz w:val="24"/>
          <w:szCs w:val="24"/>
        </w:rPr>
        <w:t>verkürzen wir auf 3 Sekunden</w:t>
      </w:r>
      <w:r w:rsidR="002F1FBA">
        <w:rPr>
          <w:rFonts w:ascii="Times New Roman" w:hAnsi="Times New Roman" w:cs="Times New Roman"/>
          <w:sz w:val="24"/>
          <w:szCs w:val="24"/>
        </w:rPr>
        <w:t>.</w:t>
      </w:r>
    </w:p>
    <w:p w:rsidR="00166A6D" w:rsidRDefault="00351021" w:rsidP="00166A6D">
      <w:pPr>
        <w:pStyle w:val="Listenabsatz"/>
        <w:rPr>
          <w:rFonts w:ascii="Times New Roman" w:hAnsi="Times New Roman" w:cs="Times New Roman"/>
          <w:sz w:val="24"/>
          <w:szCs w:val="24"/>
        </w:rPr>
      </w:pPr>
      <w:r>
        <w:rPr>
          <w:rFonts w:ascii="Times New Roman" w:hAnsi="Times New Roman" w:cs="Times New Roman"/>
          <w:sz w:val="24"/>
          <w:szCs w:val="24"/>
        </w:rPr>
        <w:t xml:space="preserve">Schreibe auf, wie eine Ampel von </w:t>
      </w:r>
      <w:proofErr w:type="spellStart"/>
      <w:r>
        <w:rPr>
          <w:rFonts w:ascii="Times New Roman" w:hAnsi="Times New Roman" w:cs="Times New Roman"/>
          <w:sz w:val="24"/>
          <w:szCs w:val="24"/>
        </w:rPr>
        <w:t>rot</w:t>
      </w:r>
      <w:proofErr w:type="spellEnd"/>
      <w:r>
        <w:rPr>
          <w:rFonts w:ascii="Times New Roman" w:hAnsi="Times New Roman" w:cs="Times New Roman"/>
          <w:sz w:val="24"/>
          <w:szCs w:val="24"/>
        </w:rPr>
        <w:t xml:space="preserve"> wieder nach rot schaltet</w:t>
      </w:r>
      <w:r w:rsidR="00166A6D">
        <w:rPr>
          <w:rFonts w:ascii="Times New Roman" w:hAnsi="Times New Roman" w:cs="Times New Roman"/>
          <w:sz w:val="24"/>
          <w:szCs w:val="24"/>
        </w:rPr>
        <w:t>:</w:t>
      </w:r>
    </w:p>
    <w:p w:rsidR="00351021" w:rsidRDefault="00AD4C93" w:rsidP="00166A6D">
      <w:pPr>
        <w:pStyle w:val="Listenabsatz"/>
        <w:rPr>
          <w:rFonts w:ascii="Times New Roman" w:hAnsi="Times New Roman" w:cs="Times New Roman"/>
          <w:sz w:val="24"/>
          <w:szCs w:val="24"/>
        </w:rPr>
      </w:pPr>
      <w:r>
        <w:rPr>
          <w:rFonts w:ascii="Times New Roman" w:hAnsi="Times New Roman" w:cs="Times New Roman"/>
          <w:color w:val="548DD4" w:themeColor="text2" w:themeTint="99"/>
          <w:sz w:val="40"/>
          <w:szCs w:val="40"/>
        </w:rPr>
        <w:t xml:space="preserve">Rot– gelb– grün– gelb - rot </w:t>
      </w:r>
    </w:p>
    <w:p w:rsidR="00351021" w:rsidRDefault="00351021" w:rsidP="00166A6D">
      <w:pPr>
        <w:pStyle w:val="Listenabsatz"/>
        <w:rPr>
          <w:rFonts w:ascii="Times New Roman" w:hAnsi="Times New Roman" w:cs="Times New Roman"/>
          <w:sz w:val="40"/>
          <w:szCs w:val="40"/>
        </w:rPr>
      </w:pPr>
      <w:r w:rsidRPr="00351021">
        <w:rPr>
          <w:rFonts w:ascii="Times New Roman" w:hAnsi="Times New Roman" w:cs="Times New Roman"/>
          <w:sz w:val="24"/>
          <w:szCs w:val="24"/>
        </w:rPr>
        <w:t>Schreibe nun mit Zeitangaben auf, wie die Ampel in diesem Beispiel einen vollständigen Zyklus durchlaufen würde</w:t>
      </w:r>
      <w:r>
        <w:rPr>
          <w:rFonts w:ascii="Times New Roman" w:hAnsi="Times New Roman" w:cs="Times New Roman"/>
          <w:sz w:val="40"/>
          <w:szCs w:val="40"/>
        </w:rPr>
        <w:t>.</w:t>
      </w:r>
    </w:p>
    <w:p w:rsidR="00AD4C93" w:rsidRPr="00256C1E" w:rsidRDefault="00AD4C93" w:rsidP="00AD4C93">
      <w:pPr>
        <w:pStyle w:val="Listenabsatz"/>
        <w:rPr>
          <w:rFonts w:ascii="Times New Roman" w:hAnsi="Times New Roman" w:cs="Times New Roman"/>
          <w:color w:val="548DD4" w:themeColor="text2" w:themeTint="99"/>
          <w:sz w:val="40"/>
          <w:szCs w:val="40"/>
        </w:rPr>
      </w:pPr>
      <w:r>
        <w:rPr>
          <w:rFonts w:ascii="Times New Roman" w:hAnsi="Times New Roman" w:cs="Times New Roman"/>
          <w:color w:val="548DD4" w:themeColor="text2" w:themeTint="99"/>
          <w:sz w:val="40"/>
          <w:szCs w:val="40"/>
        </w:rPr>
        <w:t>Rot 3 Sekunden – gelb 2 Sekunden– grün 10 Sekunden– gelb 2 Sekunden- rot 3 Sekunden</w:t>
      </w:r>
    </w:p>
    <w:p w:rsidR="00AD4C93" w:rsidRDefault="00AD4C93" w:rsidP="00AD4C93">
      <w:pPr>
        <w:pStyle w:val="Listenabsatz"/>
        <w:rPr>
          <w:rFonts w:ascii="Times New Roman" w:hAnsi="Times New Roman" w:cs="Times New Roman"/>
          <w:sz w:val="24"/>
          <w:szCs w:val="24"/>
        </w:rPr>
      </w:pPr>
    </w:p>
    <w:p w:rsidR="00AC4D1F" w:rsidRPr="00AC4D1F" w:rsidRDefault="00166A6D" w:rsidP="00AC4D1F">
      <w:pPr>
        <w:pStyle w:val="Listenabsatz"/>
        <w:rPr>
          <w:rFonts w:ascii="Times New Roman" w:hAnsi="Times New Roman" w:cs="Times New Roman"/>
          <w:sz w:val="24"/>
          <w:szCs w:val="24"/>
        </w:rPr>
      </w:pPr>
      <w:r>
        <w:rPr>
          <w:noProof/>
        </w:rPr>
        <w:drawing>
          <wp:anchor distT="0" distB="0" distL="114300" distR="114300" simplePos="0" relativeHeight="251674624" behindDoc="0" locked="0" layoutInCell="1" allowOverlap="1" wp14:anchorId="05A1FBF3">
            <wp:simplePos x="0" y="0"/>
            <wp:positionH relativeFrom="margin">
              <wp:align>right</wp:align>
            </wp:positionH>
            <wp:positionV relativeFrom="paragraph">
              <wp:posOffset>191620</wp:posOffset>
            </wp:positionV>
            <wp:extent cx="3533775" cy="1256030"/>
            <wp:effectExtent l="0" t="0" r="9525" b="127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3533775" cy="1256030"/>
                    </a:xfrm>
                    <a:prstGeom prst="rect">
                      <a:avLst/>
                    </a:prstGeom>
                  </pic:spPr>
                </pic:pic>
              </a:graphicData>
            </a:graphic>
          </wp:anchor>
        </w:drawing>
      </w:r>
    </w:p>
    <w:p w:rsidR="00166A6D" w:rsidRDefault="00166A6D" w:rsidP="00166A6D">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Nun sollst du eine Ampel eigenständig programmieren</w:t>
      </w:r>
      <w:r w:rsidR="00E91C86">
        <w:rPr>
          <w:rFonts w:ascii="Times New Roman" w:hAnsi="Times New Roman" w:cs="Times New Roman"/>
          <w:sz w:val="24"/>
          <w:szCs w:val="24"/>
        </w:rPr>
        <w:t>.</w:t>
      </w:r>
      <w:r>
        <w:rPr>
          <w:rFonts w:ascii="Times New Roman" w:hAnsi="Times New Roman" w:cs="Times New Roman"/>
          <w:sz w:val="24"/>
          <w:szCs w:val="24"/>
        </w:rPr>
        <w:t xml:space="preserve"> Um dir die Arbeit zu erleichtern, steht hier der Beginn. Es wird dir als Programm „</w:t>
      </w:r>
      <w:proofErr w:type="spellStart"/>
      <w:r>
        <w:rPr>
          <w:rFonts w:ascii="Times New Roman" w:hAnsi="Times New Roman" w:cs="Times New Roman"/>
          <w:sz w:val="24"/>
          <w:szCs w:val="24"/>
        </w:rPr>
        <w:t>Ampelrot</w:t>
      </w:r>
      <w:proofErr w:type="spellEnd"/>
      <w:r>
        <w:rPr>
          <w:rFonts w:ascii="Times New Roman" w:hAnsi="Times New Roman" w:cs="Times New Roman"/>
          <w:sz w:val="24"/>
          <w:szCs w:val="24"/>
        </w:rPr>
        <w:t>“ zur Verfügung gestellt.</w:t>
      </w:r>
    </w:p>
    <w:p w:rsidR="00F35E3C" w:rsidRPr="00BC58F8" w:rsidRDefault="00351021" w:rsidP="00166A6D">
      <w:pPr>
        <w:pStyle w:val="Listenabsatz"/>
        <w:rPr>
          <w:rFonts w:ascii="Times New Roman" w:hAnsi="Times New Roman" w:cs="Times New Roman"/>
          <w:sz w:val="24"/>
          <w:szCs w:val="24"/>
        </w:rPr>
      </w:pPr>
      <w:r>
        <w:rPr>
          <w:rFonts w:ascii="Times New Roman" w:hAnsi="Times New Roman" w:cs="Times New Roman"/>
          <w:sz w:val="24"/>
          <w:szCs w:val="24"/>
        </w:rPr>
        <w:t>S</w:t>
      </w:r>
      <w:r w:rsidR="00166A6D">
        <w:rPr>
          <w:rFonts w:ascii="Times New Roman" w:hAnsi="Times New Roman" w:cs="Times New Roman"/>
          <w:sz w:val="24"/>
          <w:szCs w:val="24"/>
        </w:rPr>
        <w:t xml:space="preserve">peichere es nach erfolgreicher Simulation unter dem Namen „Ampel“. </w:t>
      </w:r>
    </w:p>
    <w:p w:rsidR="00166A6D" w:rsidRDefault="00166A6D">
      <w:pPr>
        <w:rPr>
          <w:rFonts w:ascii="Times New Roman" w:hAnsi="Times New Roman" w:cs="Times New Roman"/>
          <w:b/>
          <w:sz w:val="40"/>
          <w:szCs w:val="40"/>
        </w:rPr>
      </w:pPr>
      <w:r>
        <w:rPr>
          <w:rFonts w:ascii="Times New Roman" w:hAnsi="Times New Roman" w:cs="Times New Roman"/>
          <w:b/>
          <w:sz w:val="40"/>
          <w:szCs w:val="40"/>
        </w:rPr>
        <w:br w:type="page"/>
      </w:r>
    </w:p>
    <w:p w:rsidR="00227B5B" w:rsidRPr="00166A6D" w:rsidRDefault="00166A6D" w:rsidP="00166A6D">
      <w:pPr>
        <w:pStyle w:val="Listenabsatz"/>
        <w:jc w:val="center"/>
        <w:rPr>
          <w:rFonts w:ascii="Times New Roman" w:hAnsi="Times New Roman" w:cs="Times New Roman"/>
          <w:b/>
          <w:sz w:val="32"/>
          <w:szCs w:val="32"/>
          <w:u w:val="single"/>
        </w:rPr>
      </w:pPr>
      <w:r w:rsidRPr="00166A6D">
        <w:rPr>
          <w:rFonts w:ascii="Times New Roman" w:hAnsi="Times New Roman" w:cs="Times New Roman"/>
          <w:b/>
          <w:sz w:val="32"/>
          <w:szCs w:val="32"/>
          <w:u w:val="single"/>
        </w:rPr>
        <w:lastRenderedPageBreak/>
        <w:t>Arbeitsblatt – Die Ampel II</w:t>
      </w:r>
    </w:p>
    <w:p w:rsidR="00166A6D" w:rsidRDefault="00911D31" w:rsidP="00166A6D">
      <w:pPr>
        <w:pStyle w:val="Listenabsatz"/>
        <w:jc w:val="center"/>
        <w:rPr>
          <w:rFonts w:ascii="Times New Roman" w:hAnsi="Times New Roman" w:cs="Times New Roman"/>
          <w:b/>
          <w:sz w:val="32"/>
          <w:szCs w:val="32"/>
          <w:u w:val="single"/>
        </w:rPr>
      </w:pPr>
      <w:r>
        <w:rPr>
          <w:rFonts w:ascii="Times New Roman" w:hAnsi="Times New Roman" w:cs="Times New Roman"/>
          <w:b/>
          <w:noProof/>
          <w:sz w:val="32"/>
          <w:szCs w:val="32"/>
          <w:u w:val="single"/>
        </w:rPr>
        <w:drawing>
          <wp:anchor distT="0" distB="0" distL="114300" distR="114300" simplePos="0" relativeHeight="251675648" behindDoc="0" locked="0" layoutInCell="1" allowOverlap="1">
            <wp:simplePos x="0" y="0"/>
            <wp:positionH relativeFrom="margin">
              <wp:posOffset>4947285</wp:posOffset>
            </wp:positionH>
            <wp:positionV relativeFrom="paragraph">
              <wp:posOffset>251460</wp:posOffset>
            </wp:positionV>
            <wp:extent cx="521970" cy="1045210"/>
            <wp:effectExtent l="0" t="0" r="0" b="2540"/>
            <wp:wrapSquare wrapText="bothSides"/>
            <wp:docPr id="10" name="Grafik 10" descr="Ein Bild, das Vektorgrafiken enthält.&#10;&#10;Mit hoher Zuverlässigkeit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mpel.png"/>
                    <pic:cNvPicPr/>
                  </pic:nvPicPr>
                  <pic:blipFill>
                    <a:blip r:embed="rId9" cstate="hqprint">
                      <a:extLst>
                        <a:ext uri="{28A0092B-C50C-407E-A947-70E740481C1C}">
                          <a14:useLocalDpi xmlns:a14="http://schemas.microsoft.com/office/drawing/2010/main"/>
                        </a:ext>
                      </a:extLst>
                    </a:blip>
                    <a:stretch>
                      <a:fillRect/>
                    </a:stretch>
                  </pic:blipFill>
                  <pic:spPr>
                    <a:xfrm>
                      <a:off x="0" y="0"/>
                      <a:ext cx="521970" cy="1045210"/>
                    </a:xfrm>
                    <a:prstGeom prst="rect">
                      <a:avLst/>
                    </a:prstGeom>
                  </pic:spPr>
                </pic:pic>
              </a:graphicData>
            </a:graphic>
            <wp14:sizeRelH relativeFrom="margin">
              <wp14:pctWidth>0</wp14:pctWidth>
            </wp14:sizeRelH>
            <wp14:sizeRelV relativeFrom="margin">
              <wp14:pctHeight>0</wp14:pctHeight>
            </wp14:sizeRelV>
          </wp:anchor>
        </w:drawing>
      </w:r>
      <w:r w:rsidR="00166A6D" w:rsidRPr="00166A6D">
        <w:rPr>
          <w:rFonts w:ascii="Times New Roman" w:hAnsi="Times New Roman" w:cs="Times New Roman"/>
          <w:b/>
          <w:sz w:val="32"/>
          <w:szCs w:val="32"/>
          <w:u w:val="single"/>
        </w:rPr>
        <w:t>Programmiere eine Ampelschaltung</w:t>
      </w:r>
    </w:p>
    <w:p w:rsidR="00166A6D" w:rsidRDefault="00166A6D" w:rsidP="00166A6D">
      <w:pPr>
        <w:pStyle w:val="Listenabsatz"/>
        <w:jc w:val="center"/>
        <w:rPr>
          <w:rFonts w:ascii="Times New Roman" w:hAnsi="Times New Roman" w:cs="Times New Roman"/>
          <w:b/>
          <w:sz w:val="32"/>
          <w:szCs w:val="32"/>
          <w:u w:val="single"/>
        </w:rPr>
      </w:pPr>
    </w:p>
    <w:p w:rsidR="00166A6D" w:rsidRDefault="00166A6D" w:rsidP="00166A6D">
      <w:pPr>
        <w:pStyle w:val="Listenabsatz"/>
        <w:rPr>
          <w:rFonts w:ascii="Times New Roman" w:hAnsi="Times New Roman" w:cs="Times New Roman"/>
          <w:sz w:val="24"/>
          <w:szCs w:val="24"/>
        </w:rPr>
      </w:pPr>
      <w:r>
        <w:rPr>
          <w:rFonts w:ascii="Times New Roman" w:hAnsi="Times New Roman" w:cs="Times New Roman"/>
          <w:sz w:val="24"/>
          <w:szCs w:val="24"/>
        </w:rPr>
        <w:t xml:space="preserve">Heureka! Du hast nun deine erste Ampel programmiert. Aber jetzt musst du dir sicherlich jemanden suchen, mit dem du zusammen das Problem löst. </w:t>
      </w:r>
      <w:r w:rsidR="002F1FBA">
        <w:rPr>
          <w:rFonts w:ascii="Times New Roman" w:hAnsi="Times New Roman" w:cs="Times New Roman"/>
          <w:sz w:val="24"/>
          <w:szCs w:val="24"/>
        </w:rPr>
        <w:t xml:space="preserve">Als sinnvoll hat sich erwiesen, dass man zu dritt oder zu viert arbeitet. </w:t>
      </w:r>
      <w:r>
        <w:rPr>
          <w:rFonts w:ascii="Times New Roman" w:hAnsi="Times New Roman" w:cs="Times New Roman"/>
          <w:sz w:val="24"/>
          <w:szCs w:val="24"/>
        </w:rPr>
        <w:t xml:space="preserve">Wir wollen erreichen, dass wir von einer Ampel zur nächsten kommen und diese genau dann auf „grün“ schaltet, wenn wir kurz vor ihr sind. </w:t>
      </w:r>
      <w:r w:rsidR="002F1FBA">
        <w:rPr>
          <w:rFonts w:ascii="Times New Roman" w:hAnsi="Times New Roman" w:cs="Times New Roman"/>
          <w:sz w:val="24"/>
          <w:szCs w:val="24"/>
        </w:rPr>
        <w:t>Aber wie machen wir das?</w:t>
      </w:r>
    </w:p>
    <w:p w:rsidR="002F1FBA" w:rsidRDefault="002F1FBA" w:rsidP="00166A6D">
      <w:pPr>
        <w:pStyle w:val="Listenabsatz"/>
        <w:rPr>
          <w:rFonts w:ascii="Times New Roman" w:hAnsi="Times New Roman" w:cs="Times New Roman"/>
          <w:sz w:val="24"/>
          <w:szCs w:val="24"/>
        </w:rPr>
      </w:pPr>
    </w:p>
    <w:p w:rsidR="002F1FBA" w:rsidRPr="0004022A" w:rsidRDefault="002F1FBA" w:rsidP="002F1FBA">
      <w:pPr>
        <w:pStyle w:val="Listenabsatz"/>
        <w:numPr>
          <w:ilvl w:val="0"/>
          <w:numId w:val="4"/>
        </w:numPr>
        <w:rPr>
          <w:rFonts w:ascii="Times New Roman" w:hAnsi="Times New Roman" w:cs="Times New Roman"/>
          <w:b/>
          <w:sz w:val="24"/>
          <w:szCs w:val="24"/>
        </w:rPr>
      </w:pPr>
      <w:r>
        <w:rPr>
          <w:rFonts w:ascii="Times New Roman" w:hAnsi="Times New Roman" w:cs="Times New Roman"/>
          <w:sz w:val="24"/>
          <w:szCs w:val="24"/>
        </w:rPr>
        <w:t xml:space="preserve">Am Besten arbeiten wir auf dem Schulflur. Die erste Ampel befindet sich an dem einen Ende des Flures, die andere an einer </w:t>
      </w:r>
      <w:proofErr w:type="spellStart"/>
      <w:r>
        <w:rPr>
          <w:rFonts w:ascii="Times New Roman" w:hAnsi="Times New Roman" w:cs="Times New Roman"/>
          <w:sz w:val="24"/>
          <w:szCs w:val="24"/>
        </w:rPr>
        <w:t>Flurtür</w:t>
      </w:r>
      <w:proofErr w:type="spellEnd"/>
      <w:r w:rsidR="00A24A0F">
        <w:rPr>
          <w:rFonts w:ascii="Times New Roman" w:hAnsi="Times New Roman" w:cs="Times New Roman"/>
          <w:sz w:val="24"/>
          <w:szCs w:val="24"/>
        </w:rPr>
        <w:t>, die ihr öffnen und durch die ihr dann gehen müsst</w:t>
      </w:r>
      <w:r>
        <w:rPr>
          <w:rFonts w:ascii="Times New Roman" w:hAnsi="Times New Roman" w:cs="Times New Roman"/>
          <w:sz w:val="24"/>
          <w:szCs w:val="24"/>
        </w:rPr>
        <w:t xml:space="preserve">. Um das Problem zu lösen, </w:t>
      </w:r>
      <w:r w:rsidR="00A24A0F">
        <w:rPr>
          <w:rFonts w:ascii="Times New Roman" w:hAnsi="Times New Roman" w:cs="Times New Roman"/>
          <w:sz w:val="24"/>
          <w:szCs w:val="24"/>
        </w:rPr>
        <w:t>solltest</w:t>
      </w:r>
      <w:r>
        <w:rPr>
          <w:rFonts w:ascii="Times New Roman" w:hAnsi="Times New Roman" w:cs="Times New Roman"/>
          <w:sz w:val="24"/>
          <w:szCs w:val="24"/>
        </w:rPr>
        <w:t xml:space="preserve"> du das Programm „Stoppuhr“ auf </w:t>
      </w:r>
      <w:r w:rsidR="00A24A0F">
        <w:rPr>
          <w:rFonts w:ascii="Times New Roman" w:hAnsi="Times New Roman" w:cs="Times New Roman"/>
          <w:sz w:val="24"/>
          <w:szCs w:val="24"/>
        </w:rPr>
        <w:t>einem</w:t>
      </w:r>
      <w:r>
        <w:rPr>
          <w:rFonts w:ascii="Times New Roman" w:hAnsi="Times New Roman" w:cs="Times New Roman"/>
          <w:sz w:val="24"/>
          <w:szCs w:val="24"/>
        </w:rPr>
        <w:t xml:space="preserve"> </w:t>
      </w:r>
      <w:proofErr w:type="spellStart"/>
      <w:r>
        <w:rPr>
          <w:rFonts w:ascii="Times New Roman" w:hAnsi="Times New Roman" w:cs="Times New Roman"/>
          <w:sz w:val="24"/>
          <w:szCs w:val="24"/>
        </w:rPr>
        <w:t>Calliope</w:t>
      </w:r>
      <w:proofErr w:type="spellEnd"/>
      <w:r>
        <w:rPr>
          <w:rFonts w:ascii="Times New Roman" w:hAnsi="Times New Roman" w:cs="Times New Roman"/>
          <w:sz w:val="24"/>
          <w:szCs w:val="24"/>
        </w:rPr>
        <w:t xml:space="preserve"> speichern</w:t>
      </w:r>
      <w:r w:rsidR="0004022A">
        <w:rPr>
          <w:rFonts w:ascii="Times New Roman" w:hAnsi="Times New Roman" w:cs="Times New Roman"/>
          <w:sz w:val="24"/>
          <w:szCs w:val="24"/>
        </w:rPr>
        <w:t xml:space="preserve"> und nutzen</w:t>
      </w:r>
      <w:r>
        <w:rPr>
          <w:rFonts w:ascii="Times New Roman" w:hAnsi="Times New Roman" w:cs="Times New Roman"/>
          <w:sz w:val="24"/>
          <w:szCs w:val="24"/>
        </w:rPr>
        <w:t>. Überlege zusammen mit deinen Partnern wie ihr vorgehen müsst und notiert eure Überlegungen.</w:t>
      </w:r>
      <w:r w:rsidR="00A24A0F">
        <w:rPr>
          <w:rFonts w:ascii="Times New Roman" w:hAnsi="Times New Roman" w:cs="Times New Roman"/>
          <w:sz w:val="24"/>
          <w:szCs w:val="24"/>
        </w:rPr>
        <w:t xml:space="preserve"> </w:t>
      </w:r>
      <w:r w:rsidR="00A24A0F" w:rsidRPr="0004022A">
        <w:rPr>
          <w:rFonts w:ascii="Times New Roman" w:hAnsi="Times New Roman" w:cs="Times New Roman"/>
          <w:b/>
          <w:sz w:val="24"/>
          <w:szCs w:val="24"/>
        </w:rPr>
        <w:t xml:space="preserve">Hinweis: Der Anfang eures Programmes besteht aus dem Programm „Ampel“. Ihr müsst es so ändern, dass die Ampel nach </w:t>
      </w:r>
      <w:r w:rsidR="00F339C3">
        <w:rPr>
          <w:rFonts w:ascii="Times New Roman" w:hAnsi="Times New Roman" w:cs="Times New Roman"/>
          <w:b/>
          <w:sz w:val="24"/>
          <w:szCs w:val="24"/>
        </w:rPr>
        <w:t xml:space="preserve">100ms </w:t>
      </w:r>
      <w:r w:rsidR="00A24A0F" w:rsidRPr="0004022A">
        <w:rPr>
          <w:rFonts w:ascii="Times New Roman" w:hAnsi="Times New Roman" w:cs="Times New Roman"/>
          <w:b/>
          <w:sz w:val="24"/>
          <w:szCs w:val="24"/>
        </w:rPr>
        <w:t>„grün“ erlischt.</w:t>
      </w:r>
    </w:p>
    <w:p w:rsidR="002F1FBA" w:rsidRPr="00AD4C93" w:rsidRDefault="00AD4C93" w:rsidP="002F1FBA">
      <w:pPr>
        <w:pStyle w:val="Listenabsatz"/>
        <w:ind w:left="1080"/>
        <w:rPr>
          <w:rFonts w:ascii="Times New Roman" w:hAnsi="Times New Roman" w:cs="Times New Roman"/>
          <w:color w:val="548DD4" w:themeColor="text2" w:themeTint="99"/>
          <w:sz w:val="24"/>
          <w:szCs w:val="24"/>
        </w:rPr>
      </w:pPr>
      <w:r w:rsidRPr="00AD4C93">
        <w:rPr>
          <w:rFonts w:ascii="Times New Roman" w:hAnsi="Times New Roman" w:cs="Times New Roman"/>
          <w:color w:val="548DD4" w:themeColor="text2" w:themeTint="99"/>
          <w:sz w:val="24"/>
          <w:szCs w:val="24"/>
        </w:rPr>
        <w:t>Mit der Stoppuhr Zeit stoppen vom Losgehen bis zur Tür. Dies ist die Wartezeit</w:t>
      </w:r>
    </w:p>
    <w:p w:rsidR="00AD4C93" w:rsidRDefault="00AD4C93" w:rsidP="002F1FBA">
      <w:pPr>
        <w:pStyle w:val="Listenabsatz"/>
        <w:ind w:left="1080"/>
        <w:rPr>
          <w:rFonts w:ascii="Times New Roman" w:hAnsi="Times New Roman" w:cs="Times New Roman"/>
          <w:color w:val="548DD4" w:themeColor="text2" w:themeTint="99"/>
          <w:sz w:val="24"/>
          <w:szCs w:val="24"/>
        </w:rPr>
      </w:pPr>
      <w:r w:rsidRPr="00AD4C93">
        <w:rPr>
          <w:rFonts w:ascii="Times New Roman" w:hAnsi="Times New Roman" w:cs="Times New Roman"/>
          <w:color w:val="548DD4" w:themeColor="text2" w:themeTint="99"/>
          <w:sz w:val="24"/>
          <w:szCs w:val="24"/>
        </w:rPr>
        <w:t>Zunächst musst die Ampel von rot über gelb nach grün schalten.</w:t>
      </w:r>
    </w:p>
    <w:p w:rsidR="00AD4C93" w:rsidRDefault="00AD4C93" w:rsidP="002F1FBA">
      <w:pPr>
        <w:pStyle w:val="Listenabsatz"/>
        <w:ind w:left="1080"/>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Danach muss die Ampel entweder auf gelb oder direkt auf grün schalten</w:t>
      </w:r>
    </w:p>
    <w:p w:rsidR="00AD4C93" w:rsidRDefault="00AD4C93" w:rsidP="002F1FBA">
      <w:pPr>
        <w:pStyle w:val="Listenabsatz"/>
        <w:ind w:left="1080"/>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Diese Zeit muss von der gestoppten Zeit abgezogen werden. Am Besten noch einen kleinen Zeitpuffer hinzufügen.</w:t>
      </w:r>
    </w:p>
    <w:p w:rsidR="00AD4C93" w:rsidRPr="00AD4C93" w:rsidRDefault="00AD4C93" w:rsidP="002F1FBA">
      <w:pPr>
        <w:pStyle w:val="Listenabsatz"/>
        <w:ind w:left="1080"/>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Grün muss aufleuchten bevor ich an der Tür stehe und muss noch leuchten, wenn ich durch die Tür gegangen bin.</w:t>
      </w:r>
    </w:p>
    <w:p w:rsidR="002F1FBA" w:rsidRPr="002F1FBA" w:rsidRDefault="002F1FBA" w:rsidP="002F1FBA">
      <w:pPr>
        <w:pStyle w:val="Listenabsatz"/>
        <w:ind w:left="1080"/>
        <w:rPr>
          <w:rFonts w:ascii="Times New Roman" w:hAnsi="Times New Roman" w:cs="Times New Roman"/>
          <w:sz w:val="40"/>
          <w:szCs w:val="40"/>
        </w:rPr>
      </w:pPr>
    </w:p>
    <w:p w:rsidR="00674877" w:rsidRDefault="002F1FBA" w:rsidP="00166A6D">
      <w:pPr>
        <w:pStyle w:val="Listenabsatz"/>
        <w:numPr>
          <w:ilvl w:val="0"/>
          <w:numId w:val="4"/>
        </w:numPr>
        <w:rPr>
          <w:rFonts w:ascii="Times New Roman" w:hAnsi="Times New Roman" w:cs="Times New Roman"/>
          <w:sz w:val="24"/>
          <w:szCs w:val="24"/>
        </w:rPr>
      </w:pPr>
      <w:r>
        <w:rPr>
          <w:rFonts w:ascii="Times New Roman" w:hAnsi="Times New Roman" w:cs="Times New Roman"/>
          <w:sz w:val="24"/>
          <w:szCs w:val="24"/>
        </w:rPr>
        <w:t>Vervollständige nun dein Programm</w:t>
      </w:r>
      <w:r w:rsidR="001B1253" w:rsidRPr="00173E84">
        <w:rPr>
          <w:rFonts w:ascii="Times New Roman" w:hAnsi="Times New Roman" w:cs="Times New Roman"/>
          <w:sz w:val="24"/>
          <w:szCs w:val="24"/>
        </w:rPr>
        <w:t>.</w:t>
      </w:r>
      <w:r>
        <w:rPr>
          <w:rFonts w:ascii="Times New Roman" w:hAnsi="Times New Roman" w:cs="Times New Roman"/>
          <w:sz w:val="24"/>
          <w:szCs w:val="24"/>
        </w:rPr>
        <w:t xml:space="preserve"> Speicher es unter dem Namen „Ampelschaltung und speichere es auf einen </w:t>
      </w:r>
      <w:proofErr w:type="spellStart"/>
      <w:r>
        <w:rPr>
          <w:rFonts w:ascii="Times New Roman" w:hAnsi="Times New Roman" w:cs="Times New Roman"/>
          <w:sz w:val="24"/>
          <w:szCs w:val="24"/>
        </w:rPr>
        <w:t>Calliope</w:t>
      </w:r>
      <w:proofErr w:type="spellEnd"/>
      <w:r>
        <w:rPr>
          <w:rFonts w:ascii="Times New Roman" w:hAnsi="Times New Roman" w:cs="Times New Roman"/>
          <w:sz w:val="24"/>
          <w:szCs w:val="24"/>
        </w:rPr>
        <w:t>. Probiert es aus und verändert es solange, bis eure Ampelschaltung funktioniert. Die Aufgabe ist gelöst, wenn ihr bei „grün“ losgehen könnt und ohne Warten zu müssen bei „grün“ die Tür öffnen könnt. Ihr müsst auch während der Grünphase durch die Tür kommen.</w:t>
      </w:r>
    </w:p>
    <w:p w:rsidR="005E52A6" w:rsidRDefault="00AD4C93" w:rsidP="00674877">
      <w:pPr>
        <w:pStyle w:val="Listenabsatz"/>
        <w:ind w:left="1080"/>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Ein Beispiel ist als Programm „</w:t>
      </w:r>
      <w:proofErr w:type="spellStart"/>
      <w:r>
        <w:rPr>
          <w:rFonts w:ascii="Times New Roman" w:hAnsi="Times New Roman" w:cs="Times New Roman"/>
          <w:color w:val="548DD4" w:themeColor="text2" w:themeTint="99"/>
          <w:sz w:val="24"/>
          <w:szCs w:val="24"/>
        </w:rPr>
        <w:t>grüneWelle</w:t>
      </w:r>
      <w:proofErr w:type="spellEnd"/>
      <w:r>
        <w:rPr>
          <w:rFonts w:ascii="Times New Roman" w:hAnsi="Times New Roman" w:cs="Times New Roman"/>
          <w:color w:val="548DD4" w:themeColor="text2" w:themeTint="99"/>
          <w:sz w:val="24"/>
          <w:szCs w:val="24"/>
        </w:rPr>
        <w:t>“ hinterlegt.</w:t>
      </w:r>
    </w:p>
    <w:p w:rsidR="00AD4C93" w:rsidRPr="00AD4C93" w:rsidRDefault="00AD4C93" w:rsidP="00674877">
      <w:pPr>
        <w:pStyle w:val="Listenabsatz"/>
        <w:ind w:left="1080"/>
        <w:rPr>
          <w:rFonts w:ascii="Times New Roman" w:hAnsi="Times New Roman" w:cs="Times New Roman"/>
          <w:color w:val="548DD4" w:themeColor="text2" w:themeTint="99"/>
          <w:sz w:val="24"/>
          <w:szCs w:val="24"/>
        </w:rPr>
      </w:pPr>
    </w:p>
    <w:p w:rsidR="008B135F" w:rsidRDefault="00674877" w:rsidP="00674877">
      <w:pPr>
        <w:pStyle w:val="Listenabsatz"/>
        <w:numPr>
          <w:ilvl w:val="0"/>
          <w:numId w:val="4"/>
        </w:numPr>
        <w:rPr>
          <w:rFonts w:ascii="Times New Roman" w:hAnsi="Times New Roman" w:cs="Times New Roman"/>
          <w:sz w:val="24"/>
          <w:szCs w:val="24"/>
        </w:rPr>
      </w:pPr>
      <w:r>
        <w:rPr>
          <w:rFonts w:ascii="Times New Roman" w:hAnsi="Times New Roman" w:cs="Times New Roman"/>
          <w:sz w:val="24"/>
          <w:szCs w:val="24"/>
        </w:rPr>
        <w:t>Jetzt hast du die Ampel passend für dich programmiert. Nun fahren auf dem Weg aber auch Radfahrer und Autos. Überlegt miteinander welche Probleme es dabei geben könnte.</w:t>
      </w:r>
    </w:p>
    <w:p w:rsidR="00AD4C93" w:rsidRDefault="00AD4C93" w:rsidP="00AD4C93">
      <w:pPr>
        <w:pStyle w:val="Listenabsatz"/>
        <w:ind w:left="1080"/>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Alle Teilnehmer fahren unterschiedlich schnell und wollen eine grüne Welle haben. Daneben brauchen alle unterschiedlich lange, um über die Kreuzung zu kommen.</w:t>
      </w:r>
    </w:p>
    <w:p w:rsidR="00AD4C93" w:rsidRPr="00AD4C93" w:rsidRDefault="00AD4C93" w:rsidP="00AD4C93">
      <w:pPr>
        <w:pStyle w:val="Listenabsatz"/>
        <w:numPr>
          <w:ilvl w:val="0"/>
          <w:numId w:val="4"/>
        </w:numPr>
        <w:rPr>
          <w:rFonts w:ascii="Times New Roman" w:hAnsi="Times New Roman" w:cs="Times New Roman"/>
          <w:sz w:val="24"/>
          <w:szCs w:val="24"/>
        </w:rPr>
      </w:pPr>
      <w:r w:rsidRPr="00AD4C93">
        <w:rPr>
          <w:rFonts w:ascii="Times New Roman" w:hAnsi="Times New Roman" w:cs="Times New Roman"/>
          <w:sz w:val="24"/>
          <w:szCs w:val="24"/>
        </w:rPr>
        <w:t>Zusatzaufgabe: Betrachte eine Ampelphase aufmerksam an der Straße. Worin unterscheidet sich diese Ampel von deiner?</w:t>
      </w:r>
    </w:p>
    <w:p w:rsidR="00AD4C93" w:rsidRPr="00AD4C93" w:rsidRDefault="00AD4C93" w:rsidP="00AD4C93">
      <w:pPr>
        <w:ind w:left="1080"/>
        <w:rPr>
          <w:rFonts w:ascii="Times New Roman" w:hAnsi="Times New Roman" w:cs="Times New Roman"/>
          <w:color w:val="548DD4" w:themeColor="text2" w:themeTint="99"/>
          <w:sz w:val="24"/>
          <w:szCs w:val="24"/>
        </w:rPr>
      </w:pPr>
      <w:r>
        <w:rPr>
          <w:rFonts w:ascii="Times New Roman" w:hAnsi="Times New Roman" w:cs="Times New Roman"/>
          <w:color w:val="548DD4" w:themeColor="text2" w:themeTint="99"/>
          <w:sz w:val="24"/>
          <w:szCs w:val="24"/>
        </w:rPr>
        <w:t xml:space="preserve">Längere Lichtphasen, die Phase </w:t>
      </w:r>
      <w:proofErr w:type="gramStart"/>
      <w:r>
        <w:rPr>
          <w:rFonts w:ascii="Times New Roman" w:hAnsi="Times New Roman" w:cs="Times New Roman"/>
          <w:color w:val="548DD4" w:themeColor="text2" w:themeTint="99"/>
          <w:sz w:val="24"/>
          <w:szCs w:val="24"/>
        </w:rPr>
        <w:t>rot-gelb</w:t>
      </w:r>
      <w:proofErr w:type="gramEnd"/>
    </w:p>
    <w:sectPr w:rsidR="00AD4C93" w:rsidRPr="00AD4C9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274B" w:rsidRDefault="0063274B" w:rsidP="00E02836">
      <w:pPr>
        <w:spacing w:after="0" w:line="240" w:lineRule="auto"/>
      </w:pPr>
      <w:r>
        <w:separator/>
      </w:r>
    </w:p>
  </w:endnote>
  <w:endnote w:type="continuationSeparator" w:id="0">
    <w:p w:rsidR="0063274B" w:rsidRDefault="0063274B" w:rsidP="00E02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234" w:rsidRDefault="00DA723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2C6F" w:rsidRDefault="00AD226A">
    <w:pPr>
      <w:pStyle w:val="Fuzeile"/>
    </w:pPr>
    <w:r>
      <w:t>Rolf Maroske</w:t>
    </w:r>
    <w:r>
      <w:tab/>
    </w:r>
    <w:bookmarkStart w:id="0" w:name="_GoBack"/>
    <w:bookmarkEnd w:id="0"/>
    <w:r w:rsidR="00BD2C6F">
      <w:t xml:space="preserve">Bildquellen: Pixabay.com/de und </w:t>
    </w:r>
    <w:r w:rsidR="0012187C" w:rsidRPr="0012187C">
      <w:t>https://lab.open-roberta.org/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234" w:rsidRDefault="00DA723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274B" w:rsidRDefault="0063274B" w:rsidP="00E02836">
      <w:pPr>
        <w:spacing w:after="0" w:line="240" w:lineRule="auto"/>
      </w:pPr>
      <w:r>
        <w:separator/>
      </w:r>
    </w:p>
  </w:footnote>
  <w:footnote w:type="continuationSeparator" w:id="0">
    <w:p w:rsidR="0063274B" w:rsidRDefault="0063274B" w:rsidP="00E028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234" w:rsidRDefault="00DA723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836" w:rsidRDefault="00AD226A">
    <w:pPr>
      <w:pStyle w:val="Kopfzeile"/>
    </w:pPr>
    <w:r>
      <w:rPr>
        <w:rFonts w:eastAsia="Calibri" w:cs="Calibri"/>
      </w:rPr>
      <w:t>Informatik und Technik in der Grundschule</w:t>
    </w:r>
    <w:r>
      <w:rPr>
        <w:noProof/>
      </w:rPr>
      <w:t xml:space="preserve"> </w:t>
    </w:r>
    <w:r w:rsidR="00E02836">
      <w:tab/>
    </w:r>
    <w:r w:rsidR="00E02836">
      <w:tab/>
    </w:r>
    <w:r w:rsidR="00E02836" w:rsidRPr="00E02836">
      <w:rPr>
        <w:noProof/>
      </w:rPr>
      <w:drawing>
        <wp:inline distT="0" distB="0" distL="0" distR="0" wp14:anchorId="209646E8" wp14:editId="402B078D">
          <wp:extent cx="1543685" cy="497205"/>
          <wp:effectExtent l="0" t="0" r="0" b="0"/>
          <wp:docPr id="8" name="Grafik 7" descr="\\data-nlq-hi.lv.ads.niedersachsen.de\nlq-home$\Proksza-Alexandra-Nicole\Eigene Bilder\Logos+Schriftzüge\NLQ Design klein.jpg">
            <a:extLst xmlns:a="http://schemas.openxmlformats.org/drawingml/2006/main">
              <a:ext uri="{FF2B5EF4-FFF2-40B4-BE49-F238E27FC236}">
                <a16:creationId xmlns:a16="http://schemas.microsoft.com/office/drawing/2014/main" id="{B72C233B-D7DB-4014-90F9-03F2E0027C18}"/>
              </a:ext>
            </a:extLst>
          </wp:docPr>
          <wp:cNvGraphicFramePr/>
          <a:graphic xmlns:a="http://schemas.openxmlformats.org/drawingml/2006/main">
            <a:graphicData uri="http://schemas.openxmlformats.org/drawingml/2006/picture">
              <pic:pic xmlns:pic="http://schemas.openxmlformats.org/drawingml/2006/picture">
                <pic:nvPicPr>
                  <pic:cNvPr id="8" name="Grafik 7" descr="\\data-nlq-hi.lv.ads.niedersachsen.de\nlq-home$\Proksza-Alexandra-Nicole\Eigene Bilder\Logos+Schriftzüge\NLQ Design klein.jpg">
                    <a:extLst>
                      <a:ext uri="{FF2B5EF4-FFF2-40B4-BE49-F238E27FC236}">
                        <a16:creationId xmlns:a16="http://schemas.microsoft.com/office/drawing/2014/main" id="{B72C233B-D7DB-4014-90F9-03F2E0027C18}"/>
                      </a:ext>
                    </a:extLst>
                  </pic:cNvPr>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543685" cy="4972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234" w:rsidRDefault="00DA723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D15AF"/>
    <w:multiLevelType w:val="hybridMultilevel"/>
    <w:tmpl w:val="78724C44"/>
    <w:lvl w:ilvl="0" w:tplc="9250881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4A137A82"/>
    <w:multiLevelType w:val="hybridMultilevel"/>
    <w:tmpl w:val="C150CFA2"/>
    <w:lvl w:ilvl="0" w:tplc="663A3572">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DE061B1"/>
    <w:multiLevelType w:val="hybridMultilevel"/>
    <w:tmpl w:val="671869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92070A9"/>
    <w:multiLevelType w:val="hybridMultilevel"/>
    <w:tmpl w:val="988CD862"/>
    <w:lvl w:ilvl="0" w:tplc="9FEED4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2EB"/>
    <w:rsid w:val="0004022A"/>
    <w:rsid w:val="000512EB"/>
    <w:rsid w:val="000C5253"/>
    <w:rsid w:val="0012187C"/>
    <w:rsid w:val="00166530"/>
    <w:rsid w:val="00166A6D"/>
    <w:rsid w:val="00173E84"/>
    <w:rsid w:val="001A081D"/>
    <w:rsid w:val="001B1253"/>
    <w:rsid w:val="001B3EB5"/>
    <w:rsid w:val="001D31C7"/>
    <w:rsid w:val="001D5867"/>
    <w:rsid w:val="00227B5B"/>
    <w:rsid w:val="00234182"/>
    <w:rsid w:val="00251258"/>
    <w:rsid w:val="00256C1E"/>
    <w:rsid w:val="002940A5"/>
    <w:rsid w:val="002D5C5F"/>
    <w:rsid w:val="002F1FBA"/>
    <w:rsid w:val="00351021"/>
    <w:rsid w:val="003B511B"/>
    <w:rsid w:val="00404E48"/>
    <w:rsid w:val="00440852"/>
    <w:rsid w:val="004D02B3"/>
    <w:rsid w:val="004E057F"/>
    <w:rsid w:val="005A3C42"/>
    <w:rsid w:val="005E4F18"/>
    <w:rsid w:val="005E52A6"/>
    <w:rsid w:val="0063274B"/>
    <w:rsid w:val="00653A68"/>
    <w:rsid w:val="00674877"/>
    <w:rsid w:val="0073114A"/>
    <w:rsid w:val="00786B4A"/>
    <w:rsid w:val="007E0E8E"/>
    <w:rsid w:val="007E4C59"/>
    <w:rsid w:val="0086301F"/>
    <w:rsid w:val="00891AF7"/>
    <w:rsid w:val="008B135F"/>
    <w:rsid w:val="00911D31"/>
    <w:rsid w:val="00921C83"/>
    <w:rsid w:val="0093261C"/>
    <w:rsid w:val="00935A98"/>
    <w:rsid w:val="00947239"/>
    <w:rsid w:val="009702F0"/>
    <w:rsid w:val="009C2C7B"/>
    <w:rsid w:val="009D4162"/>
    <w:rsid w:val="00A059C1"/>
    <w:rsid w:val="00A12A66"/>
    <w:rsid w:val="00A24A0F"/>
    <w:rsid w:val="00A30675"/>
    <w:rsid w:val="00A375B2"/>
    <w:rsid w:val="00A4581C"/>
    <w:rsid w:val="00AC4D1F"/>
    <w:rsid w:val="00AC6ABE"/>
    <w:rsid w:val="00AD226A"/>
    <w:rsid w:val="00AD4C93"/>
    <w:rsid w:val="00B9596D"/>
    <w:rsid w:val="00BC58F8"/>
    <w:rsid w:val="00BD2C6F"/>
    <w:rsid w:val="00C4781A"/>
    <w:rsid w:val="00C60006"/>
    <w:rsid w:val="00C70CB5"/>
    <w:rsid w:val="00C874DA"/>
    <w:rsid w:val="00CA2A7A"/>
    <w:rsid w:val="00CB2D8D"/>
    <w:rsid w:val="00D0467C"/>
    <w:rsid w:val="00D17CA7"/>
    <w:rsid w:val="00DA7234"/>
    <w:rsid w:val="00E02836"/>
    <w:rsid w:val="00E24E48"/>
    <w:rsid w:val="00E54292"/>
    <w:rsid w:val="00E567F3"/>
    <w:rsid w:val="00E56D0F"/>
    <w:rsid w:val="00E91C86"/>
    <w:rsid w:val="00F339C3"/>
    <w:rsid w:val="00F35E3C"/>
    <w:rsid w:val="00FF42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B9F11F"/>
  <w15:chartTrackingRefBased/>
  <w15:docId w15:val="{24C9C95A-24EB-4D92-BD13-6F44D3CE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512EB"/>
    <w:pPr>
      <w:ind w:left="720"/>
      <w:contextualSpacing/>
    </w:pPr>
  </w:style>
  <w:style w:type="paragraph" w:styleId="Kopfzeile">
    <w:name w:val="header"/>
    <w:basedOn w:val="Standard"/>
    <w:link w:val="KopfzeileZchn"/>
    <w:uiPriority w:val="99"/>
    <w:unhideWhenUsed/>
    <w:rsid w:val="00E028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2836"/>
  </w:style>
  <w:style w:type="paragraph" w:styleId="Fuzeile">
    <w:name w:val="footer"/>
    <w:basedOn w:val="Standard"/>
    <w:link w:val="FuzeileZchn"/>
    <w:uiPriority w:val="99"/>
    <w:unhideWhenUsed/>
    <w:rsid w:val="00E028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2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542</Words>
  <Characters>3419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Dienst</dc:creator>
  <cp:keywords/>
  <dc:description/>
  <cp:lastModifiedBy>Rolf Dienst</cp:lastModifiedBy>
  <cp:revision>3</cp:revision>
  <cp:lastPrinted>2018-01-28T12:01:00Z</cp:lastPrinted>
  <dcterms:created xsi:type="dcterms:W3CDTF">2018-01-28T12:13:00Z</dcterms:created>
  <dcterms:modified xsi:type="dcterms:W3CDTF">2018-01-28T12:33:00Z</dcterms:modified>
</cp:coreProperties>
</file>