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4470" w:type="pct"/>
        <w:jc w:val="center"/>
        <w:tblLook w:val="01E0" w:firstRow="1" w:lastRow="1" w:firstColumn="1" w:lastColumn="1" w:noHBand="0" w:noVBand="0"/>
      </w:tblPr>
      <w:tblGrid>
        <w:gridCol w:w="1396"/>
        <w:gridCol w:w="4953"/>
        <w:gridCol w:w="1747"/>
      </w:tblGrid>
      <w:tr w:rsidR="00EE3B65" w:rsidRPr="000F458E" w14:paraId="17BD45C7" w14:textId="77777777" w:rsidTr="00372911">
        <w:trPr>
          <w:trHeight w:val="552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AE05DC" w14:textId="24834D52" w:rsidR="00EE3B65" w:rsidRPr="000F458E" w:rsidRDefault="00041AE5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2382B1" w14:textId="012E734A" w:rsidR="00EE3B65" w:rsidRPr="000F458E" w:rsidRDefault="00EE10A1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Einführung Energieformen und Energiefluss-Diagramme </w:t>
            </w:r>
            <w:r w:rsidR="00EE3B65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EE3B65" w:rsidRPr="00EE3B65">
              <w:rPr>
                <w:rFonts w:cstheme="minorHAnsi"/>
                <w:bCs/>
                <w:sz w:val="24"/>
                <w:szCs w:val="24"/>
              </w:rPr>
              <w:t>m</w:t>
            </w:r>
            <w:r w:rsidR="00EE3B65">
              <w:rPr>
                <w:sz w:val="24"/>
                <w:szCs w:val="24"/>
              </w:rPr>
              <w:t>öglicher Ablauf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599BDD" w14:textId="77777777" w:rsidR="00EE3B65" w:rsidRPr="000F458E" w:rsidRDefault="00EE3B65" w:rsidP="002F5D78">
            <w:pPr>
              <w:rPr>
                <w:rFonts w:cstheme="minorHAnsi"/>
                <w:b/>
                <w:sz w:val="24"/>
                <w:szCs w:val="24"/>
              </w:rPr>
            </w:pPr>
            <w:r w:rsidRPr="000F458E">
              <w:rPr>
                <w:rFonts w:cstheme="minorHAnsi"/>
                <w:b/>
                <w:sz w:val="20"/>
                <w:szCs w:val="24"/>
              </w:rPr>
              <w:t>Material</w:t>
            </w:r>
          </w:p>
        </w:tc>
      </w:tr>
      <w:tr w:rsidR="00611782" w:rsidRPr="000F458E" w14:paraId="262A1B2F" w14:textId="77777777" w:rsidTr="00372911">
        <w:trPr>
          <w:trHeight w:val="39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AA0" w14:textId="75AA7925" w:rsidR="00611782" w:rsidRDefault="00611782" w:rsidP="0061178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Einstieg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813" w14:textId="32A08E7B" w:rsidR="00611782" w:rsidRDefault="00851EA4" w:rsidP="00611782">
            <w:pPr>
              <w:spacing w:line="276" w:lineRule="auto"/>
              <w:contextualSpacing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noProof/>
                <w:sz w:val="32"/>
                <w:lang w:eastAsia="de-DE"/>
              </w:rPr>
              <w:drawing>
                <wp:inline distT="0" distB="0" distL="0" distR="0" wp14:anchorId="5486E14B" wp14:editId="557DE791">
                  <wp:extent cx="2810414" cy="2553286"/>
                  <wp:effectExtent l="19050" t="0" r="8986" b="0"/>
                  <wp:docPr id="6" name="Bild 6" descr="Ein Bild, das Wand, drinn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6" descr="Ein Bild, das Wand, drinn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869" cy="255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11782">
              <w:rPr>
                <w:rFonts w:eastAsiaTheme="minorEastAsia" w:cstheme="minorHAnsi"/>
                <w:sz w:val="24"/>
                <w:szCs w:val="24"/>
              </w:rPr>
              <w:t>Experiment mit Dynamo, Gewicht und Glühlampe vorführen</w:t>
            </w:r>
          </w:p>
          <w:p w14:paraId="1E204607" w14:textId="6D7D31F3" w:rsidR="00611782" w:rsidRDefault="00611782" w:rsidP="00611782">
            <w:pPr>
              <w:spacing w:line="276" w:lineRule="auto"/>
              <w:contextualSpacing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 xml:space="preserve">, </w:t>
            </w:r>
          </w:p>
          <w:p w14:paraId="572B4C10" w14:textId="77777777" w:rsidR="00611782" w:rsidRDefault="00611782" w:rsidP="00611782">
            <w:pPr>
              <w:spacing w:line="276" w:lineRule="auto"/>
              <w:contextualSpacing/>
              <w:rPr>
                <w:rFonts w:eastAsiaTheme="minorEastAsia" w:cstheme="minorHAnsi"/>
                <w:sz w:val="24"/>
                <w:szCs w:val="24"/>
              </w:rPr>
            </w:pPr>
          </w:p>
          <w:p w14:paraId="3311F3A1" w14:textId="77777777" w:rsidR="00611782" w:rsidRDefault="00611782" w:rsidP="00611782">
            <w:pPr>
              <w:spacing w:line="276" w:lineRule="auto"/>
              <w:contextualSpacing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S. beschreiben, was in dem Experiment passiert.</w:t>
            </w:r>
          </w:p>
          <w:p w14:paraId="52BC3DF4" w14:textId="77777777" w:rsidR="00611782" w:rsidRDefault="00611782" w:rsidP="00611782">
            <w:pPr>
              <w:spacing w:line="276" w:lineRule="auto"/>
              <w:contextualSpacing/>
              <w:rPr>
                <w:rFonts w:eastAsiaTheme="minorEastAsia" w:cstheme="minorHAnsi"/>
                <w:sz w:val="24"/>
                <w:szCs w:val="24"/>
              </w:rPr>
            </w:pPr>
          </w:p>
          <w:p w14:paraId="1AA1AB02" w14:textId="77777777" w:rsidR="00611782" w:rsidRDefault="00611782" w:rsidP="00611782">
            <w:pPr>
              <w:spacing w:line="276" w:lineRule="auto"/>
              <w:contextualSpacing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Was hat dies mit Energie zu tun?</w:t>
            </w:r>
          </w:p>
          <w:p w14:paraId="472A3EBF" w14:textId="77777777" w:rsidR="00611782" w:rsidRDefault="00611782" w:rsidP="00611782">
            <w:pPr>
              <w:spacing w:line="276" w:lineRule="auto"/>
              <w:contextualSpacing/>
              <w:rPr>
                <w:rFonts w:eastAsiaTheme="minorEastAsia" w:cstheme="minorHAnsi"/>
                <w:sz w:val="24"/>
                <w:szCs w:val="24"/>
              </w:rPr>
            </w:pPr>
            <w:r w:rsidRPr="006E1C63">
              <w:rPr>
                <w:rFonts w:eastAsiaTheme="minorEastAsia" w:cstheme="minorHAnsi"/>
                <w:sz w:val="24"/>
                <w:szCs w:val="24"/>
              </w:rPr>
              <w:sym w:font="Wingdings" w:char="F0E0"/>
            </w:r>
            <w:r>
              <w:rPr>
                <w:rFonts w:eastAsiaTheme="minorEastAsia" w:cstheme="minorHAnsi"/>
                <w:sz w:val="24"/>
                <w:szCs w:val="24"/>
              </w:rPr>
              <w:t xml:space="preserve"> Energie tritt in verschiedenen Formen auf und diese werden ineinander umgewandelt.</w:t>
            </w:r>
          </w:p>
          <w:p w14:paraId="26E092F8" w14:textId="3AB6091E" w:rsidR="00611782" w:rsidRDefault="00611782" w:rsidP="0061178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E1C63">
              <w:rPr>
                <w:rFonts w:eastAsiaTheme="minorEastAsia" w:cstheme="minorHAnsi"/>
                <w:sz w:val="24"/>
                <w:szCs w:val="24"/>
              </w:rPr>
              <w:sym w:font="Wingdings" w:char="F0E0"/>
            </w:r>
            <w:r>
              <w:rPr>
                <w:rFonts w:eastAsiaTheme="minorEastAsia" w:cstheme="minorHAnsi"/>
                <w:sz w:val="24"/>
                <w:szCs w:val="24"/>
              </w:rPr>
              <w:t xml:space="preserve"> Welche Energieformen gibt es?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FB94" w14:textId="77777777" w:rsidR="00611782" w:rsidRDefault="00611782" w:rsidP="0061178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611782" w:rsidRPr="000F458E" w14:paraId="73AF572F" w14:textId="77777777" w:rsidTr="00372911">
        <w:trPr>
          <w:trHeight w:val="39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951" w14:textId="0AFAEACC" w:rsidR="00611782" w:rsidRDefault="00611782" w:rsidP="0061178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Erarbeitung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981" w14:textId="570E3B25" w:rsidR="00611782" w:rsidRPr="006E1C63" w:rsidRDefault="00611782" w:rsidP="0061178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E1C63">
              <w:rPr>
                <w:sz w:val="24"/>
                <w:szCs w:val="24"/>
              </w:rPr>
              <w:t xml:space="preserve">Energie kann in verschiedenen Formen auftreten und durch Energiewandler in eine andere Energieform umgewandelt werden. </w:t>
            </w:r>
          </w:p>
          <w:p w14:paraId="76570461" w14:textId="77777777" w:rsidR="00611782" w:rsidRPr="00613766" w:rsidRDefault="00611782" w:rsidP="00611782">
            <w:pPr>
              <w:spacing w:line="276" w:lineRule="auto"/>
              <w:contextualSpacing/>
              <w:rPr>
                <w:sz w:val="6"/>
                <w:szCs w:val="24"/>
              </w:rPr>
            </w:pPr>
          </w:p>
          <w:p w14:paraId="13437798" w14:textId="57FFECA2" w:rsidR="00611782" w:rsidRDefault="00611782" w:rsidP="0061178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E1C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BA6B" w14:textId="77777777" w:rsidR="00611782" w:rsidRDefault="00611782" w:rsidP="0061178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611782" w:rsidRPr="000F458E" w14:paraId="582BEE69" w14:textId="77777777" w:rsidTr="00372911">
        <w:trPr>
          <w:trHeight w:val="39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EBF" w14:textId="37D5152E" w:rsidR="00611782" w:rsidRPr="000F458E" w:rsidRDefault="00611782" w:rsidP="0061178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Sicherung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67B" w14:textId="77777777" w:rsidR="002C2742" w:rsidRDefault="00611782" w:rsidP="0061178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bearbeiten AB 03</w:t>
            </w:r>
            <w:r w:rsidR="002C2742">
              <w:rPr>
                <w:sz w:val="24"/>
                <w:szCs w:val="24"/>
              </w:rPr>
              <w:t xml:space="preserve"> </w:t>
            </w:r>
          </w:p>
          <w:p w14:paraId="4367912A" w14:textId="0EB52B5D" w:rsidR="00611782" w:rsidRPr="00EA5E14" w:rsidRDefault="002C2742" w:rsidP="0061178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 </w:t>
            </w:r>
            <w:r w:rsidR="00611782">
              <w:rPr>
                <w:sz w:val="24"/>
                <w:szCs w:val="24"/>
              </w:rPr>
              <w:t>erstellen Energieflussdiagramme</w:t>
            </w:r>
            <w:r>
              <w:rPr>
                <w:sz w:val="24"/>
                <w:szCs w:val="24"/>
              </w:rPr>
              <w:t xml:space="preserve"> mit Keynote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6B4" w14:textId="3A433AEF" w:rsidR="00611782" w:rsidRPr="000F458E" w:rsidRDefault="00484B7D" w:rsidP="0061178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  <w:r w:rsidR="002C2742">
              <w:rPr>
                <w:rFonts w:cstheme="minorHAnsi"/>
                <w:sz w:val="24"/>
                <w:szCs w:val="24"/>
              </w:rPr>
              <w:t xml:space="preserve"> Energiewandler und Energieformen</w:t>
            </w:r>
          </w:p>
        </w:tc>
      </w:tr>
      <w:tr w:rsidR="00611782" w:rsidRPr="000F458E" w14:paraId="1EAD8BD7" w14:textId="77777777" w:rsidTr="009956BC">
        <w:trPr>
          <w:trHeight w:val="39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3D2" w14:textId="41BF276B" w:rsidR="00611782" w:rsidRDefault="00611782" w:rsidP="0061178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Auswertung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3DA" w14:textId="73DAA419" w:rsidR="00611782" w:rsidRPr="000E3CFD" w:rsidRDefault="00611782" w:rsidP="0061178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Ergebnisse werden präsentiert und verglichen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5D63" w14:textId="77777777" w:rsidR="00611782" w:rsidRPr="00605817" w:rsidRDefault="00611782" w:rsidP="00611782">
            <w:pPr>
              <w:spacing w:before="60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5159AB" w:rsidRPr="000F458E" w14:paraId="5D676336" w14:textId="77777777" w:rsidTr="009956BC">
        <w:trPr>
          <w:trHeight w:val="39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ABB" w14:textId="284BA71A" w:rsidR="005159AB" w:rsidRDefault="005159AB" w:rsidP="005159AB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Festigung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1513" w14:textId="0DD733D1" w:rsidR="005159AB" w:rsidRDefault="005159AB" w:rsidP="005159A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Erstellt ein Energieflussdiagramm zu dem Einstiegsexperiment.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5C23" w14:textId="77777777" w:rsidR="005159AB" w:rsidRPr="00605817" w:rsidRDefault="005159AB" w:rsidP="005159AB">
            <w:pPr>
              <w:spacing w:before="60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</w:tbl>
    <w:p w14:paraId="5C13BBA4" w14:textId="1B1D0B4D" w:rsidR="00000000" w:rsidRDefault="00000000"/>
    <w:sectPr w:rsidR="001A45FC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396" w14:textId="77777777" w:rsidR="006843DE" w:rsidRDefault="006843DE" w:rsidP="00EE3B65">
      <w:r>
        <w:separator/>
      </w:r>
    </w:p>
  </w:endnote>
  <w:endnote w:type="continuationSeparator" w:id="0">
    <w:p w14:paraId="75C5912B" w14:textId="77777777" w:rsidR="006843DE" w:rsidRDefault="006843DE" w:rsidP="00E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152F" w14:textId="77777777" w:rsidR="006843DE" w:rsidRDefault="006843DE" w:rsidP="00EE3B65">
      <w:r>
        <w:separator/>
      </w:r>
    </w:p>
  </w:footnote>
  <w:footnote w:type="continuationSeparator" w:id="0">
    <w:p w14:paraId="689A2437" w14:textId="77777777" w:rsidR="006843DE" w:rsidRDefault="006843DE" w:rsidP="00EE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57D5" w14:textId="6F11D683" w:rsidR="00EE3B65" w:rsidRPr="00EE3B65" w:rsidRDefault="00EE3B65" w:rsidP="00EE3B65">
    <w:pPr>
      <w:pStyle w:val="Kopfzeile"/>
      <w:pBdr>
        <w:bottom w:val="single" w:sz="4" w:space="1" w:color="auto"/>
      </w:pBdr>
      <w:rPr>
        <w:b/>
        <w:bCs/>
      </w:rPr>
    </w:pPr>
    <w:r w:rsidRPr="00EE3B65">
      <w:rPr>
        <w:b/>
        <w:bCs/>
      </w:rPr>
      <w:t>Physik 7</w:t>
    </w:r>
    <w:r w:rsidRPr="00EE3B65">
      <w:rPr>
        <w:b/>
        <w:bCs/>
      </w:rPr>
      <w:tab/>
    </w:r>
    <w:r w:rsidRPr="00EE3B65">
      <w:rPr>
        <w:b/>
        <w:bCs/>
      </w:rPr>
      <w:tab/>
      <w:t>Energie</w:t>
    </w:r>
  </w:p>
  <w:p w14:paraId="6D7C2D40" w14:textId="77777777" w:rsidR="00EE3B65" w:rsidRDefault="00EE3B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65"/>
    <w:rsid w:val="00012065"/>
    <w:rsid w:val="00041AE5"/>
    <w:rsid w:val="002516C7"/>
    <w:rsid w:val="002C26C4"/>
    <w:rsid w:val="002C2742"/>
    <w:rsid w:val="00372911"/>
    <w:rsid w:val="00484B7D"/>
    <w:rsid w:val="004F5891"/>
    <w:rsid w:val="005159AB"/>
    <w:rsid w:val="006038EB"/>
    <w:rsid w:val="00611782"/>
    <w:rsid w:val="006843DE"/>
    <w:rsid w:val="00851EA4"/>
    <w:rsid w:val="00880713"/>
    <w:rsid w:val="00B85061"/>
    <w:rsid w:val="00BB6B47"/>
    <w:rsid w:val="00BD724A"/>
    <w:rsid w:val="00EE10A1"/>
    <w:rsid w:val="00EE3B65"/>
    <w:rsid w:val="00FD3BC0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9AA"/>
  <w15:chartTrackingRefBased/>
  <w15:docId w15:val="{7B99CB42-437C-664F-9A57-FA0AE03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65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B6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B65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72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8</cp:revision>
  <dcterms:created xsi:type="dcterms:W3CDTF">2021-11-04T20:26:00Z</dcterms:created>
  <dcterms:modified xsi:type="dcterms:W3CDTF">2025-02-09T13:57:00Z</dcterms:modified>
</cp:coreProperties>
</file>